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30012" w14:textId="77777777" w:rsidR="00757C14" w:rsidRPr="00757C14" w:rsidRDefault="00757C14" w:rsidP="00757C14">
      <w:pPr>
        <w:shd w:val="clear" w:color="auto" w:fill="FFFFFF"/>
        <w:spacing w:after="240" w:line="240" w:lineRule="auto"/>
        <w:jc w:val="center"/>
        <w:textAlignment w:val="baseline"/>
        <w:outlineLvl w:val="1"/>
        <w:rPr>
          <w:rFonts w:ascii="Arial" w:eastAsia="Times New Roman" w:hAnsi="Arial" w:cs="Arial"/>
          <w:b/>
          <w:bCs/>
          <w:color w:val="444444"/>
          <w:kern w:val="0"/>
          <w:sz w:val="24"/>
          <w:szCs w:val="24"/>
          <w:lang w:eastAsia="ru-RU"/>
          <w14:ligatures w14:val="none"/>
        </w:rPr>
      </w:pPr>
      <w:r w:rsidRPr="00757C14">
        <w:rPr>
          <w:rFonts w:ascii="Arial" w:eastAsia="Times New Roman" w:hAnsi="Arial" w:cs="Arial"/>
          <w:b/>
          <w:bCs/>
          <w:color w:val="444444"/>
          <w:kern w:val="0"/>
          <w:sz w:val="24"/>
          <w:szCs w:val="24"/>
          <w:lang w:eastAsia="ru-RU"/>
          <w14:ligatures w14:val="none"/>
        </w:rPr>
        <w:br/>
        <w:t>АДМИНИСТРАЦИЯ ЛИПЕЦКОЙ ОБЛАСТИ</w:t>
      </w:r>
      <w:r w:rsidRPr="00757C14">
        <w:rPr>
          <w:rFonts w:ascii="Arial" w:eastAsia="Times New Roman" w:hAnsi="Arial" w:cs="Arial"/>
          <w:b/>
          <w:bCs/>
          <w:color w:val="444444"/>
          <w:kern w:val="0"/>
          <w:sz w:val="24"/>
          <w:szCs w:val="24"/>
          <w:lang w:eastAsia="ru-RU"/>
          <w14:ligatures w14:val="none"/>
        </w:rPr>
        <w:br/>
      </w:r>
      <w:r w:rsidRPr="00757C14">
        <w:rPr>
          <w:rFonts w:ascii="Arial" w:eastAsia="Times New Roman" w:hAnsi="Arial" w:cs="Arial"/>
          <w:b/>
          <w:bCs/>
          <w:color w:val="444444"/>
          <w:kern w:val="0"/>
          <w:sz w:val="24"/>
          <w:szCs w:val="24"/>
          <w:lang w:eastAsia="ru-RU"/>
          <w14:ligatures w14:val="none"/>
        </w:rPr>
        <w:br/>
        <w:t>ПОСТАНОВЛЕНИЕ</w:t>
      </w:r>
      <w:r w:rsidRPr="00757C14">
        <w:rPr>
          <w:rFonts w:ascii="Arial" w:eastAsia="Times New Roman" w:hAnsi="Arial" w:cs="Arial"/>
          <w:b/>
          <w:bCs/>
          <w:color w:val="444444"/>
          <w:kern w:val="0"/>
          <w:sz w:val="24"/>
          <w:szCs w:val="24"/>
          <w:lang w:eastAsia="ru-RU"/>
          <w14:ligatures w14:val="none"/>
        </w:rPr>
        <w:br/>
      </w:r>
      <w:r w:rsidRPr="00757C14">
        <w:rPr>
          <w:rFonts w:ascii="Arial" w:eastAsia="Times New Roman" w:hAnsi="Arial" w:cs="Arial"/>
          <w:b/>
          <w:bCs/>
          <w:color w:val="444444"/>
          <w:kern w:val="0"/>
          <w:sz w:val="24"/>
          <w:szCs w:val="24"/>
          <w:lang w:eastAsia="ru-RU"/>
          <w14:ligatures w14:val="none"/>
        </w:rPr>
        <w:br/>
        <w:t>от 29 октября 2014 года N 467</w:t>
      </w:r>
      <w:r w:rsidRPr="00757C14">
        <w:rPr>
          <w:rFonts w:ascii="Arial" w:eastAsia="Times New Roman" w:hAnsi="Arial" w:cs="Arial"/>
          <w:b/>
          <w:bCs/>
          <w:color w:val="444444"/>
          <w:kern w:val="0"/>
          <w:sz w:val="24"/>
          <w:szCs w:val="24"/>
          <w:lang w:eastAsia="ru-RU"/>
          <w14:ligatures w14:val="none"/>
        </w:rPr>
        <w:br/>
      </w:r>
      <w:r w:rsidRPr="00757C14">
        <w:rPr>
          <w:rFonts w:ascii="Arial" w:eastAsia="Times New Roman" w:hAnsi="Arial" w:cs="Arial"/>
          <w:b/>
          <w:bCs/>
          <w:color w:val="444444"/>
          <w:kern w:val="0"/>
          <w:sz w:val="24"/>
          <w:szCs w:val="24"/>
          <w:lang w:eastAsia="ru-RU"/>
          <w14:ligatures w14:val="none"/>
        </w:rPr>
        <w:br/>
      </w:r>
      <w:r w:rsidRPr="00757C14">
        <w:rPr>
          <w:rFonts w:ascii="Arial" w:eastAsia="Times New Roman" w:hAnsi="Arial" w:cs="Arial"/>
          <w:b/>
          <w:bCs/>
          <w:color w:val="444444"/>
          <w:kern w:val="0"/>
          <w:sz w:val="24"/>
          <w:szCs w:val="24"/>
          <w:lang w:eastAsia="ru-RU"/>
          <w14:ligatures w14:val="none"/>
        </w:rPr>
        <w:br/>
        <w:t>Об утверждении Порядка принятия решений о заключении государственных контрактов на поставку товаров, выполнение работ, оказание услуг для обеспечения нужд Липецкой области, соглашений о государственно-частном партнерстве и концессионных соглашений на срок, превышающий срок действия утвержденных лимитов бюджетных обязательств</w:t>
      </w:r>
    </w:p>
    <w:p w14:paraId="10565888" w14:textId="77777777" w:rsidR="00757C14" w:rsidRPr="00757C14" w:rsidRDefault="00757C14" w:rsidP="00757C14">
      <w:pPr>
        <w:shd w:val="clear" w:color="auto" w:fill="FFFFFF"/>
        <w:spacing w:after="0" w:line="240" w:lineRule="auto"/>
        <w:jc w:val="center"/>
        <w:textAlignment w:val="baseline"/>
        <w:rPr>
          <w:rFonts w:ascii="Arial" w:eastAsia="Times New Roman" w:hAnsi="Arial" w:cs="Arial"/>
          <w:color w:val="444444"/>
          <w:kern w:val="0"/>
          <w:sz w:val="24"/>
          <w:szCs w:val="24"/>
          <w:lang w:eastAsia="ru-RU"/>
          <w14:ligatures w14:val="none"/>
        </w:rPr>
      </w:pPr>
      <w:r w:rsidRPr="00757C14">
        <w:rPr>
          <w:rFonts w:ascii="Arial" w:eastAsia="Times New Roman" w:hAnsi="Arial" w:cs="Arial"/>
          <w:color w:val="444444"/>
          <w:kern w:val="0"/>
          <w:sz w:val="24"/>
          <w:szCs w:val="24"/>
          <w:lang w:eastAsia="ru-RU"/>
          <w14:ligatures w14:val="none"/>
        </w:rPr>
        <w:t>(с изменениями на 31 марта 2020 года)</w:t>
      </w:r>
    </w:p>
    <w:p w14:paraId="5B8F1067" w14:textId="77777777" w:rsidR="00757C14" w:rsidRPr="00757C14" w:rsidRDefault="00757C14" w:rsidP="00757C14">
      <w:pPr>
        <w:shd w:val="clear" w:color="auto" w:fill="FFFFFF"/>
        <w:spacing w:after="0" w:line="240" w:lineRule="auto"/>
        <w:jc w:val="center"/>
        <w:textAlignment w:val="baseline"/>
        <w:rPr>
          <w:rFonts w:ascii="Arial" w:eastAsia="Times New Roman" w:hAnsi="Arial" w:cs="Arial"/>
          <w:color w:val="444444"/>
          <w:kern w:val="0"/>
          <w:sz w:val="24"/>
          <w:szCs w:val="24"/>
          <w:lang w:eastAsia="ru-RU"/>
          <w14:ligatures w14:val="none"/>
        </w:rPr>
      </w:pPr>
      <w:r w:rsidRPr="00757C14">
        <w:rPr>
          <w:rFonts w:ascii="Arial" w:eastAsia="Times New Roman" w:hAnsi="Arial" w:cs="Arial"/>
          <w:color w:val="444444"/>
          <w:kern w:val="0"/>
          <w:sz w:val="24"/>
          <w:szCs w:val="24"/>
          <w:lang w:eastAsia="ru-RU"/>
          <w14:ligatures w14:val="none"/>
        </w:rPr>
        <w:t>(в ред. </w:t>
      </w:r>
      <w:hyperlink r:id="rId4" w:history="1">
        <w:r w:rsidRPr="00757C14">
          <w:rPr>
            <w:rFonts w:ascii="Arial" w:eastAsia="Times New Roman" w:hAnsi="Arial" w:cs="Arial"/>
            <w:color w:val="0000FF"/>
            <w:kern w:val="0"/>
            <w:sz w:val="24"/>
            <w:szCs w:val="24"/>
            <w:u w:val="single"/>
            <w:lang w:eastAsia="ru-RU"/>
            <w14:ligatures w14:val="none"/>
          </w:rPr>
          <w:t>постановлений администрации Липецкой области от 28.12.2016 N 534</w:t>
        </w:r>
      </w:hyperlink>
      <w:r w:rsidRPr="00757C14">
        <w:rPr>
          <w:rFonts w:ascii="Arial" w:eastAsia="Times New Roman" w:hAnsi="Arial" w:cs="Arial"/>
          <w:color w:val="444444"/>
          <w:kern w:val="0"/>
          <w:sz w:val="24"/>
          <w:szCs w:val="24"/>
          <w:lang w:eastAsia="ru-RU"/>
          <w14:ligatures w14:val="none"/>
        </w:rPr>
        <w:t>, </w:t>
      </w:r>
      <w:hyperlink r:id="rId5" w:history="1">
        <w:r w:rsidRPr="00757C14">
          <w:rPr>
            <w:rFonts w:ascii="Arial" w:eastAsia="Times New Roman" w:hAnsi="Arial" w:cs="Arial"/>
            <w:color w:val="0000FF"/>
            <w:kern w:val="0"/>
            <w:sz w:val="24"/>
            <w:szCs w:val="24"/>
            <w:u w:val="single"/>
            <w:lang w:eastAsia="ru-RU"/>
            <w14:ligatures w14:val="none"/>
          </w:rPr>
          <w:t>от 05.03.2018 N 164</w:t>
        </w:r>
      </w:hyperlink>
      <w:r w:rsidRPr="00757C14">
        <w:rPr>
          <w:rFonts w:ascii="Arial" w:eastAsia="Times New Roman" w:hAnsi="Arial" w:cs="Arial"/>
          <w:color w:val="444444"/>
          <w:kern w:val="0"/>
          <w:sz w:val="24"/>
          <w:szCs w:val="24"/>
          <w:lang w:eastAsia="ru-RU"/>
          <w14:ligatures w14:val="none"/>
        </w:rPr>
        <w:t>, </w:t>
      </w:r>
      <w:hyperlink r:id="rId6" w:history="1">
        <w:r w:rsidRPr="00757C14">
          <w:rPr>
            <w:rFonts w:ascii="Arial" w:eastAsia="Times New Roman" w:hAnsi="Arial" w:cs="Arial"/>
            <w:color w:val="0000FF"/>
            <w:kern w:val="0"/>
            <w:sz w:val="24"/>
            <w:szCs w:val="24"/>
            <w:u w:val="single"/>
            <w:lang w:eastAsia="ru-RU"/>
            <w14:ligatures w14:val="none"/>
          </w:rPr>
          <w:t>от 28.04.2018 N 335</w:t>
        </w:r>
      </w:hyperlink>
      <w:r w:rsidRPr="00757C14">
        <w:rPr>
          <w:rFonts w:ascii="Arial" w:eastAsia="Times New Roman" w:hAnsi="Arial" w:cs="Arial"/>
          <w:color w:val="444444"/>
          <w:kern w:val="0"/>
          <w:sz w:val="24"/>
          <w:szCs w:val="24"/>
          <w:lang w:eastAsia="ru-RU"/>
          <w14:ligatures w14:val="none"/>
        </w:rPr>
        <w:t>, </w:t>
      </w:r>
      <w:hyperlink r:id="rId7" w:history="1">
        <w:r w:rsidRPr="00757C14">
          <w:rPr>
            <w:rFonts w:ascii="Arial" w:eastAsia="Times New Roman" w:hAnsi="Arial" w:cs="Arial"/>
            <w:color w:val="0000FF"/>
            <w:kern w:val="0"/>
            <w:sz w:val="24"/>
            <w:szCs w:val="24"/>
            <w:u w:val="single"/>
            <w:lang w:eastAsia="ru-RU"/>
            <w14:ligatures w14:val="none"/>
          </w:rPr>
          <w:t>от 31.03.2020 N 169</w:t>
        </w:r>
      </w:hyperlink>
      <w:r w:rsidRPr="00757C14">
        <w:rPr>
          <w:rFonts w:ascii="Arial" w:eastAsia="Times New Roman" w:hAnsi="Arial" w:cs="Arial"/>
          <w:color w:val="444444"/>
          <w:kern w:val="0"/>
          <w:sz w:val="24"/>
          <w:szCs w:val="24"/>
          <w:lang w:eastAsia="ru-RU"/>
          <w14:ligatures w14:val="none"/>
        </w:rPr>
        <w:t>)</w:t>
      </w:r>
    </w:p>
    <w:p w14:paraId="1A7525B3" w14:textId="77777777" w:rsidR="00757C14" w:rsidRPr="00757C14" w:rsidRDefault="00757C14" w:rsidP="00757C14">
      <w:pPr>
        <w:shd w:val="clear" w:color="auto" w:fill="FFFFFF"/>
        <w:spacing w:after="0" w:line="240" w:lineRule="auto"/>
        <w:textAlignment w:val="baseline"/>
        <w:rPr>
          <w:rFonts w:ascii="Arial" w:eastAsia="Times New Roman" w:hAnsi="Arial" w:cs="Arial"/>
          <w:color w:val="444444"/>
          <w:kern w:val="0"/>
          <w:sz w:val="24"/>
          <w:szCs w:val="24"/>
          <w:lang w:eastAsia="ru-RU"/>
          <w14:ligatures w14:val="none"/>
        </w:rPr>
      </w:pPr>
      <w:r w:rsidRPr="00757C14">
        <w:rPr>
          <w:rFonts w:ascii="Arial" w:eastAsia="Times New Roman" w:hAnsi="Arial" w:cs="Arial"/>
          <w:color w:val="444444"/>
          <w:kern w:val="0"/>
          <w:sz w:val="24"/>
          <w:szCs w:val="24"/>
          <w:lang w:eastAsia="ru-RU"/>
          <w14:ligatures w14:val="none"/>
        </w:rPr>
        <w:br/>
      </w:r>
      <w:r w:rsidRPr="00757C14">
        <w:rPr>
          <w:rFonts w:ascii="Arial" w:eastAsia="Times New Roman" w:hAnsi="Arial" w:cs="Arial"/>
          <w:color w:val="444444"/>
          <w:kern w:val="0"/>
          <w:sz w:val="24"/>
          <w:szCs w:val="24"/>
          <w:lang w:eastAsia="ru-RU"/>
          <w14:ligatures w14:val="none"/>
        </w:rPr>
        <w:br/>
      </w:r>
    </w:p>
    <w:p w14:paraId="1B33F52F" w14:textId="77777777" w:rsidR="00757C14" w:rsidRPr="00757C14" w:rsidRDefault="00757C14" w:rsidP="00757C14">
      <w:pPr>
        <w:shd w:val="clear" w:color="auto" w:fill="FFFFFF"/>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757C14">
        <w:rPr>
          <w:rFonts w:ascii="Arial" w:eastAsia="Times New Roman" w:hAnsi="Arial" w:cs="Arial"/>
          <w:color w:val="444444"/>
          <w:kern w:val="0"/>
          <w:sz w:val="24"/>
          <w:szCs w:val="24"/>
          <w:lang w:eastAsia="ru-RU"/>
          <w14:ligatures w14:val="none"/>
        </w:rPr>
        <w:t>В соответствии со статьями 72, 78 </w:t>
      </w:r>
      <w:hyperlink r:id="rId8" w:history="1">
        <w:r w:rsidRPr="00757C14">
          <w:rPr>
            <w:rFonts w:ascii="Arial" w:eastAsia="Times New Roman" w:hAnsi="Arial" w:cs="Arial"/>
            <w:color w:val="0000FF"/>
            <w:kern w:val="0"/>
            <w:sz w:val="24"/>
            <w:szCs w:val="24"/>
            <w:u w:val="single"/>
            <w:lang w:eastAsia="ru-RU"/>
            <w14:ligatures w14:val="none"/>
          </w:rPr>
          <w:t>Бюджетного кодекса Российской Федерации</w:t>
        </w:r>
      </w:hyperlink>
      <w:r w:rsidRPr="00757C14">
        <w:rPr>
          <w:rFonts w:ascii="Arial" w:eastAsia="Times New Roman" w:hAnsi="Arial" w:cs="Arial"/>
          <w:color w:val="444444"/>
          <w:kern w:val="0"/>
          <w:sz w:val="24"/>
          <w:szCs w:val="24"/>
          <w:lang w:eastAsia="ru-RU"/>
          <w14:ligatures w14:val="none"/>
        </w:rPr>
        <w:t> администрация Липецкой области постановляет:</w:t>
      </w:r>
      <w:r w:rsidRPr="00757C14">
        <w:rPr>
          <w:rFonts w:ascii="Arial" w:eastAsia="Times New Roman" w:hAnsi="Arial" w:cs="Arial"/>
          <w:color w:val="444444"/>
          <w:kern w:val="0"/>
          <w:sz w:val="24"/>
          <w:szCs w:val="24"/>
          <w:lang w:eastAsia="ru-RU"/>
          <w14:ligatures w14:val="none"/>
        </w:rPr>
        <w:br/>
      </w:r>
    </w:p>
    <w:p w14:paraId="3351C58C" w14:textId="77777777" w:rsidR="00757C14" w:rsidRPr="00757C14" w:rsidRDefault="00757C14" w:rsidP="00757C14">
      <w:pPr>
        <w:shd w:val="clear" w:color="auto" w:fill="FFFFFF"/>
        <w:spacing w:after="0" w:line="240" w:lineRule="auto"/>
        <w:textAlignment w:val="baseline"/>
        <w:rPr>
          <w:rFonts w:ascii="Arial" w:eastAsia="Times New Roman" w:hAnsi="Arial" w:cs="Arial"/>
          <w:color w:val="444444"/>
          <w:kern w:val="0"/>
          <w:sz w:val="24"/>
          <w:szCs w:val="24"/>
          <w:lang w:eastAsia="ru-RU"/>
          <w14:ligatures w14:val="none"/>
        </w:rPr>
      </w:pPr>
    </w:p>
    <w:p w14:paraId="63144B8C" w14:textId="77777777" w:rsidR="00757C14" w:rsidRPr="00757C14" w:rsidRDefault="00757C14" w:rsidP="00757C14">
      <w:pPr>
        <w:shd w:val="clear" w:color="auto" w:fill="FFFFFF"/>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757C14">
        <w:rPr>
          <w:rFonts w:ascii="Arial" w:eastAsia="Times New Roman" w:hAnsi="Arial" w:cs="Arial"/>
          <w:color w:val="444444"/>
          <w:kern w:val="0"/>
          <w:sz w:val="24"/>
          <w:szCs w:val="24"/>
          <w:lang w:eastAsia="ru-RU"/>
          <w14:ligatures w14:val="none"/>
        </w:rPr>
        <w:t>(в ред. </w:t>
      </w:r>
      <w:hyperlink r:id="rId9" w:history="1">
        <w:r w:rsidRPr="00757C14">
          <w:rPr>
            <w:rFonts w:ascii="Arial" w:eastAsia="Times New Roman" w:hAnsi="Arial" w:cs="Arial"/>
            <w:color w:val="0000FF"/>
            <w:kern w:val="0"/>
            <w:sz w:val="24"/>
            <w:szCs w:val="24"/>
            <w:u w:val="single"/>
            <w:lang w:eastAsia="ru-RU"/>
            <w14:ligatures w14:val="none"/>
          </w:rPr>
          <w:t>постановлений администрации Липецкой области от 28.12.2016 N 534</w:t>
        </w:r>
      </w:hyperlink>
      <w:r w:rsidRPr="00757C14">
        <w:rPr>
          <w:rFonts w:ascii="Arial" w:eastAsia="Times New Roman" w:hAnsi="Arial" w:cs="Arial"/>
          <w:color w:val="444444"/>
          <w:kern w:val="0"/>
          <w:sz w:val="24"/>
          <w:szCs w:val="24"/>
          <w:lang w:eastAsia="ru-RU"/>
          <w14:ligatures w14:val="none"/>
        </w:rPr>
        <w:t>, </w:t>
      </w:r>
      <w:hyperlink r:id="rId10" w:history="1">
        <w:r w:rsidRPr="00757C14">
          <w:rPr>
            <w:rFonts w:ascii="Arial" w:eastAsia="Times New Roman" w:hAnsi="Arial" w:cs="Arial"/>
            <w:color w:val="0000FF"/>
            <w:kern w:val="0"/>
            <w:sz w:val="24"/>
            <w:szCs w:val="24"/>
            <w:u w:val="single"/>
            <w:lang w:eastAsia="ru-RU"/>
            <w14:ligatures w14:val="none"/>
          </w:rPr>
          <w:t>от 28.04.2018 N 335</w:t>
        </w:r>
      </w:hyperlink>
      <w:r w:rsidRPr="00757C14">
        <w:rPr>
          <w:rFonts w:ascii="Arial" w:eastAsia="Times New Roman" w:hAnsi="Arial" w:cs="Arial"/>
          <w:color w:val="444444"/>
          <w:kern w:val="0"/>
          <w:sz w:val="24"/>
          <w:szCs w:val="24"/>
          <w:lang w:eastAsia="ru-RU"/>
          <w14:ligatures w14:val="none"/>
        </w:rPr>
        <w:t>)</w:t>
      </w:r>
      <w:r w:rsidRPr="00757C14">
        <w:rPr>
          <w:rFonts w:ascii="Arial" w:eastAsia="Times New Roman" w:hAnsi="Arial" w:cs="Arial"/>
          <w:color w:val="444444"/>
          <w:kern w:val="0"/>
          <w:sz w:val="24"/>
          <w:szCs w:val="24"/>
          <w:lang w:eastAsia="ru-RU"/>
          <w14:ligatures w14:val="none"/>
        </w:rPr>
        <w:br/>
      </w:r>
    </w:p>
    <w:p w14:paraId="1CA322D6" w14:textId="77777777" w:rsidR="00757C14" w:rsidRPr="00757C14" w:rsidRDefault="00757C14" w:rsidP="00757C14">
      <w:pPr>
        <w:shd w:val="clear" w:color="auto" w:fill="FFFFFF"/>
        <w:spacing w:after="0" w:line="240" w:lineRule="auto"/>
        <w:textAlignment w:val="baseline"/>
        <w:rPr>
          <w:rFonts w:ascii="Arial" w:eastAsia="Times New Roman" w:hAnsi="Arial" w:cs="Arial"/>
          <w:color w:val="444444"/>
          <w:kern w:val="0"/>
          <w:sz w:val="24"/>
          <w:szCs w:val="24"/>
          <w:lang w:eastAsia="ru-RU"/>
          <w14:ligatures w14:val="none"/>
        </w:rPr>
      </w:pPr>
    </w:p>
    <w:p w14:paraId="397C3193" w14:textId="77777777" w:rsidR="00757C14" w:rsidRPr="00757C14" w:rsidRDefault="00757C14" w:rsidP="00757C14">
      <w:pPr>
        <w:shd w:val="clear" w:color="auto" w:fill="FFFFFF"/>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757C14">
        <w:rPr>
          <w:rFonts w:ascii="Arial" w:eastAsia="Times New Roman" w:hAnsi="Arial" w:cs="Arial"/>
          <w:color w:val="444444"/>
          <w:kern w:val="0"/>
          <w:sz w:val="24"/>
          <w:szCs w:val="24"/>
          <w:lang w:eastAsia="ru-RU"/>
          <w14:ligatures w14:val="none"/>
        </w:rPr>
        <w:t>Утвердить Порядок принятия решений о заключении государственных контрактов на поставку товаров, выполнение работ, оказание услуг для обеспечения нужд Липецкой области, соглашений о государственно-частном партнерстве и концессионных соглашений на срок, превышающий срок действия утвержденных лимитов бюджетных обязательств, согласно приложению.</w:t>
      </w:r>
      <w:r w:rsidRPr="00757C14">
        <w:rPr>
          <w:rFonts w:ascii="Arial" w:eastAsia="Times New Roman" w:hAnsi="Arial" w:cs="Arial"/>
          <w:color w:val="444444"/>
          <w:kern w:val="0"/>
          <w:sz w:val="24"/>
          <w:szCs w:val="24"/>
          <w:lang w:eastAsia="ru-RU"/>
          <w14:ligatures w14:val="none"/>
        </w:rPr>
        <w:br/>
      </w:r>
    </w:p>
    <w:p w14:paraId="6C86B954" w14:textId="77777777" w:rsidR="00757C14" w:rsidRPr="00757C14" w:rsidRDefault="00757C14" w:rsidP="00757C14">
      <w:pPr>
        <w:shd w:val="clear" w:color="auto" w:fill="FFFFFF"/>
        <w:spacing w:after="0" w:line="240" w:lineRule="auto"/>
        <w:textAlignment w:val="baseline"/>
        <w:rPr>
          <w:rFonts w:ascii="Arial" w:eastAsia="Times New Roman" w:hAnsi="Arial" w:cs="Arial"/>
          <w:color w:val="444444"/>
          <w:kern w:val="0"/>
          <w:sz w:val="24"/>
          <w:szCs w:val="24"/>
          <w:lang w:eastAsia="ru-RU"/>
          <w14:ligatures w14:val="none"/>
        </w:rPr>
      </w:pPr>
    </w:p>
    <w:p w14:paraId="0780BF0F" w14:textId="77777777" w:rsidR="00757C14" w:rsidRPr="00757C14" w:rsidRDefault="00757C14" w:rsidP="00757C14">
      <w:pPr>
        <w:shd w:val="clear" w:color="auto" w:fill="FFFFFF"/>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757C14">
        <w:rPr>
          <w:rFonts w:ascii="Arial" w:eastAsia="Times New Roman" w:hAnsi="Arial" w:cs="Arial"/>
          <w:color w:val="444444"/>
          <w:kern w:val="0"/>
          <w:sz w:val="24"/>
          <w:szCs w:val="24"/>
          <w:lang w:eastAsia="ru-RU"/>
          <w14:ligatures w14:val="none"/>
        </w:rPr>
        <w:t>(в ред. </w:t>
      </w:r>
      <w:hyperlink r:id="rId11" w:history="1">
        <w:r w:rsidRPr="00757C14">
          <w:rPr>
            <w:rFonts w:ascii="Arial" w:eastAsia="Times New Roman" w:hAnsi="Arial" w:cs="Arial"/>
            <w:color w:val="0000FF"/>
            <w:kern w:val="0"/>
            <w:sz w:val="24"/>
            <w:szCs w:val="24"/>
            <w:u w:val="single"/>
            <w:lang w:eastAsia="ru-RU"/>
            <w14:ligatures w14:val="none"/>
          </w:rPr>
          <w:t>постановления администрации Липецкой области от 28.12.2016 N 534</w:t>
        </w:r>
      </w:hyperlink>
      <w:r w:rsidRPr="00757C14">
        <w:rPr>
          <w:rFonts w:ascii="Arial" w:eastAsia="Times New Roman" w:hAnsi="Arial" w:cs="Arial"/>
          <w:color w:val="444444"/>
          <w:kern w:val="0"/>
          <w:sz w:val="24"/>
          <w:szCs w:val="24"/>
          <w:lang w:eastAsia="ru-RU"/>
          <w14:ligatures w14:val="none"/>
        </w:rPr>
        <w:t>)</w:t>
      </w:r>
      <w:r w:rsidRPr="00757C14">
        <w:rPr>
          <w:rFonts w:ascii="Arial" w:eastAsia="Times New Roman" w:hAnsi="Arial" w:cs="Arial"/>
          <w:color w:val="444444"/>
          <w:kern w:val="0"/>
          <w:sz w:val="24"/>
          <w:szCs w:val="24"/>
          <w:lang w:eastAsia="ru-RU"/>
          <w14:ligatures w14:val="none"/>
        </w:rPr>
        <w:br/>
      </w:r>
    </w:p>
    <w:p w14:paraId="712E5985" w14:textId="77777777" w:rsidR="00757C14" w:rsidRPr="00757C14" w:rsidRDefault="00757C14" w:rsidP="00757C14">
      <w:pPr>
        <w:shd w:val="clear" w:color="auto" w:fill="FFFFFF"/>
        <w:spacing w:after="0" w:line="240" w:lineRule="auto"/>
        <w:jc w:val="right"/>
        <w:textAlignment w:val="baseline"/>
        <w:rPr>
          <w:rFonts w:ascii="Arial" w:eastAsia="Times New Roman" w:hAnsi="Arial" w:cs="Arial"/>
          <w:color w:val="444444"/>
          <w:kern w:val="0"/>
          <w:sz w:val="24"/>
          <w:szCs w:val="24"/>
          <w:lang w:eastAsia="ru-RU"/>
          <w14:ligatures w14:val="none"/>
        </w:rPr>
      </w:pPr>
      <w:r w:rsidRPr="00757C14">
        <w:rPr>
          <w:rFonts w:ascii="Arial" w:eastAsia="Times New Roman" w:hAnsi="Arial" w:cs="Arial"/>
          <w:color w:val="444444"/>
          <w:kern w:val="0"/>
          <w:sz w:val="24"/>
          <w:szCs w:val="24"/>
          <w:lang w:eastAsia="ru-RU"/>
          <w14:ligatures w14:val="none"/>
        </w:rPr>
        <w:br/>
      </w:r>
      <w:r w:rsidRPr="00757C14">
        <w:rPr>
          <w:rFonts w:ascii="Arial" w:eastAsia="Times New Roman" w:hAnsi="Arial" w:cs="Arial"/>
          <w:color w:val="444444"/>
          <w:kern w:val="0"/>
          <w:sz w:val="24"/>
          <w:szCs w:val="24"/>
          <w:lang w:eastAsia="ru-RU"/>
          <w14:ligatures w14:val="none"/>
        </w:rPr>
        <w:br/>
        <w:t>Глава администрации</w:t>
      </w:r>
      <w:r w:rsidRPr="00757C14">
        <w:rPr>
          <w:rFonts w:ascii="Arial" w:eastAsia="Times New Roman" w:hAnsi="Arial" w:cs="Arial"/>
          <w:color w:val="444444"/>
          <w:kern w:val="0"/>
          <w:sz w:val="24"/>
          <w:szCs w:val="24"/>
          <w:lang w:eastAsia="ru-RU"/>
          <w14:ligatures w14:val="none"/>
        </w:rPr>
        <w:br/>
        <w:t>Липецкой области</w:t>
      </w:r>
      <w:r w:rsidRPr="00757C14">
        <w:rPr>
          <w:rFonts w:ascii="Arial" w:eastAsia="Times New Roman" w:hAnsi="Arial" w:cs="Arial"/>
          <w:color w:val="444444"/>
          <w:kern w:val="0"/>
          <w:sz w:val="24"/>
          <w:szCs w:val="24"/>
          <w:lang w:eastAsia="ru-RU"/>
          <w14:ligatures w14:val="none"/>
        </w:rPr>
        <w:br/>
        <w:t>О.П.КОРОЛЕВ</w:t>
      </w:r>
    </w:p>
    <w:p w14:paraId="1A2D3091" w14:textId="77777777" w:rsidR="00757C14" w:rsidRPr="00757C14" w:rsidRDefault="00757C14" w:rsidP="00757C14">
      <w:pPr>
        <w:shd w:val="clear" w:color="auto" w:fill="FFFFFF"/>
        <w:spacing w:after="240" w:line="240" w:lineRule="auto"/>
        <w:jc w:val="right"/>
        <w:textAlignment w:val="baseline"/>
        <w:outlineLvl w:val="1"/>
        <w:rPr>
          <w:rFonts w:ascii="Arial" w:eastAsia="Times New Roman" w:hAnsi="Arial" w:cs="Arial"/>
          <w:b/>
          <w:bCs/>
          <w:color w:val="444444"/>
          <w:kern w:val="0"/>
          <w:sz w:val="24"/>
          <w:szCs w:val="24"/>
          <w:lang w:eastAsia="ru-RU"/>
          <w14:ligatures w14:val="none"/>
        </w:rPr>
      </w:pPr>
      <w:r w:rsidRPr="00757C14">
        <w:rPr>
          <w:rFonts w:ascii="Arial" w:eastAsia="Times New Roman" w:hAnsi="Arial" w:cs="Arial"/>
          <w:b/>
          <w:bCs/>
          <w:color w:val="444444"/>
          <w:kern w:val="0"/>
          <w:sz w:val="24"/>
          <w:szCs w:val="24"/>
          <w:lang w:eastAsia="ru-RU"/>
          <w14:ligatures w14:val="none"/>
        </w:rPr>
        <w:br/>
      </w:r>
      <w:r w:rsidRPr="00757C14">
        <w:rPr>
          <w:rFonts w:ascii="Arial" w:eastAsia="Times New Roman" w:hAnsi="Arial" w:cs="Arial"/>
          <w:b/>
          <w:bCs/>
          <w:color w:val="444444"/>
          <w:kern w:val="0"/>
          <w:sz w:val="24"/>
          <w:szCs w:val="24"/>
          <w:lang w:eastAsia="ru-RU"/>
          <w14:ligatures w14:val="none"/>
        </w:rPr>
        <w:br/>
        <w:t>Приложение</w:t>
      </w:r>
      <w:r w:rsidRPr="00757C14">
        <w:rPr>
          <w:rFonts w:ascii="Arial" w:eastAsia="Times New Roman" w:hAnsi="Arial" w:cs="Arial"/>
          <w:b/>
          <w:bCs/>
          <w:color w:val="444444"/>
          <w:kern w:val="0"/>
          <w:sz w:val="24"/>
          <w:szCs w:val="24"/>
          <w:lang w:eastAsia="ru-RU"/>
          <w14:ligatures w14:val="none"/>
        </w:rPr>
        <w:br/>
        <w:t>к постановлению</w:t>
      </w:r>
      <w:r w:rsidRPr="00757C14">
        <w:rPr>
          <w:rFonts w:ascii="Arial" w:eastAsia="Times New Roman" w:hAnsi="Arial" w:cs="Arial"/>
          <w:b/>
          <w:bCs/>
          <w:color w:val="444444"/>
          <w:kern w:val="0"/>
          <w:sz w:val="24"/>
          <w:szCs w:val="24"/>
          <w:lang w:eastAsia="ru-RU"/>
          <w14:ligatures w14:val="none"/>
        </w:rPr>
        <w:br/>
        <w:t>администрации Липецкой области</w:t>
      </w:r>
      <w:r w:rsidRPr="00757C14">
        <w:rPr>
          <w:rFonts w:ascii="Arial" w:eastAsia="Times New Roman" w:hAnsi="Arial" w:cs="Arial"/>
          <w:b/>
          <w:bCs/>
          <w:color w:val="444444"/>
          <w:kern w:val="0"/>
          <w:sz w:val="24"/>
          <w:szCs w:val="24"/>
          <w:lang w:eastAsia="ru-RU"/>
          <w14:ligatures w14:val="none"/>
        </w:rPr>
        <w:br/>
        <w:t>"Об утверждении Порядка</w:t>
      </w:r>
      <w:r w:rsidRPr="00757C14">
        <w:rPr>
          <w:rFonts w:ascii="Arial" w:eastAsia="Times New Roman" w:hAnsi="Arial" w:cs="Arial"/>
          <w:b/>
          <w:bCs/>
          <w:color w:val="444444"/>
          <w:kern w:val="0"/>
          <w:sz w:val="24"/>
          <w:szCs w:val="24"/>
          <w:lang w:eastAsia="ru-RU"/>
          <w14:ligatures w14:val="none"/>
        </w:rPr>
        <w:br/>
        <w:t>принятия решений о заключении</w:t>
      </w:r>
      <w:r w:rsidRPr="00757C14">
        <w:rPr>
          <w:rFonts w:ascii="Arial" w:eastAsia="Times New Roman" w:hAnsi="Arial" w:cs="Arial"/>
          <w:b/>
          <w:bCs/>
          <w:color w:val="444444"/>
          <w:kern w:val="0"/>
          <w:sz w:val="24"/>
          <w:szCs w:val="24"/>
          <w:lang w:eastAsia="ru-RU"/>
          <w14:ligatures w14:val="none"/>
        </w:rPr>
        <w:br/>
        <w:t>государственных контрактов</w:t>
      </w:r>
      <w:r w:rsidRPr="00757C14">
        <w:rPr>
          <w:rFonts w:ascii="Arial" w:eastAsia="Times New Roman" w:hAnsi="Arial" w:cs="Arial"/>
          <w:b/>
          <w:bCs/>
          <w:color w:val="444444"/>
          <w:kern w:val="0"/>
          <w:sz w:val="24"/>
          <w:szCs w:val="24"/>
          <w:lang w:eastAsia="ru-RU"/>
          <w14:ligatures w14:val="none"/>
        </w:rPr>
        <w:br/>
        <w:t>на поставку товаров, выполнение работ,</w:t>
      </w:r>
      <w:r w:rsidRPr="00757C14">
        <w:rPr>
          <w:rFonts w:ascii="Arial" w:eastAsia="Times New Roman" w:hAnsi="Arial" w:cs="Arial"/>
          <w:b/>
          <w:bCs/>
          <w:color w:val="444444"/>
          <w:kern w:val="0"/>
          <w:sz w:val="24"/>
          <w:szCs w:val="24"/>
          <w:lang w:eastAsia="ru-RU"/>
          <w14:ligatures w14:val="none"/>
        </w:rPr>
        <w:br/>
        <w:t>оказание услуг для обеспечения</w:t>
      </w:r>
      <w:r w:rsidRPr="00757C14">
        <w:rPr>
          <w:rFonts w:ascii="Arial" w:eastAsia="Times New Roman" w:hAnsi="Arial" w:cs="Arial"/>
          <w:b/>
          <w:bCs/>
          <w:color w:val="444444"/>
          <w:kern w:val="0"/>
          <w:sz w:val="24"/>
          <w:szCs w:val="24"/>
          <w:lang w:eastAsia="ru-RU"/>
          <w14:ligatures w14:val="none"/>
        </w:rPr>
        <w:br/>
      </w:r>
      <w:r w:rsidRPr="00757C14">
        <w:rPr>
          <w:rFonts w:ascii="Arial" w:eastAsia="Times New Roman" w:hAnsi="Arial" w:cs="Arial"/>
          <w:b/>
          <w:bCs/>
          <w:color w:val="444444"/>
          <w:kern w:val="0"/>
          <w:sz w:val="24"/>
          <w:szCs w:val="24"/>
          <w:lang w:eastAsia="ru-RU"/>
          <w14:ligatures w14:val="none"/>
        </w:rPr>
        <w:lastRenderedPageBreak/>
        <w:t>нужд Липецкой области,</w:t>
      </w:r>
      <w:r w:rsidRPr="00757C14">
        <w:rPr>
          <w:rFonts w:ascii="Arial" w:eastAsia="Times New Roman" w:hAnsi="Arial" w:cs="Arial"/>
          <w:b/>
          <w:bCs/>
          <w:color w:val="444444"/>
          <w:kern w:val="0"/>
          <w:sz w:val="24"/>
          <w:szCs w:val="24"/>
          <w:lang w:eastAsia="ru-RU"/>
          <w14:ligatures w14:val="none"/>
        </w:rPr>
        <w:br/>
        <w:t>соглашений о государственно-частном</w:t>
      </w:r>
      <w:r w:rsidRPr="00757C14">
        <w:rPr>
          <w:rFonts w:ascii="Arial" w:eastAsia="Times New Roman" w:hAnsi="Arial" w:cs="Arial"/>
          <w:b/>
          <w:bCs/>
          <w:color w:val="444444"/>
          <w:kern w:val="0"/>
          <w:sz w:val="24"/>
          <w:szCs w:val="24"/>
          <w:lang w:eastAsia="ru-RU"/>
          <w14:ligatures w14:val="none"/>
        </w:rPr>
        <w:br/>
        <w:t>партнерстве и концессионных соглашений</w:t>
      </w:r>
      <w:r w:rsidRPr="00757C14">
        <w:rPr>
          <w:rFonts w:ascii="Arial" w:eastAsia="Times New Roman" w:hAnsi="Arial" w:cs="Arial"/>
          <w:b/>
          <w:bCs/>
          <w:color w:val="444444"/>
          <w:kern w:val="0"/>
          <w:sz w:val="24"/>
          <w:szCs w:val="24"/>
          <w:lang w:eastAsia="ru-RU"/>
          <w14:ligatures w14:val="none"/>
        </w:rPr>
        <w:br/>
        <w:t>на срок, превышающий срок действия</w:t>
      </w:r>
      <w:r w:rsidRPr="00757C14">
        <w:rPr>
          <w:rFonts w:ascii="Arial" w:eastAsia="Times New Roman" w:hAnsi="Arial" w:cs="Arial"/>
          <w:b/>
          <w:bCs/>
          <w:color w:val="444444"/>
          <w:kern w:val="0"/>
          <w:sz w:val="24"/>
          <w:szCs w:val="24"/>
          <w:lang w:eastAsia="ru-RU"/>
          <w14:ligatures w14:val="none"/>
        </w:rPr>
        <w:br/>
        <w:t>утвержденных лимитов бюджетных</w:t>
      </w:r>
      <w:r w:rsidRPr="00757C14">
        <w:rPr>
          <w:rFonts w:ascii="Arial" w:eastAsia="Times New Roman" w:hAnsi="Arial" w:cs="Arial"/>
          <w:b/>
          <w:bCs/>
          <w:color w:val="444444"/>
          <w:kern w:val="0"/>
          <w:sz w:val="24"/>
          <w:szCs w:val="24"/>
          <w:lang w:eastAsia="ru-RU"/>
          <w14:ligatures w14:val="none"/>
        </w:rPr>
        <w:br/>
        <w:t>обязательств"</w:t>
      </w:r>
    </w:p>
    <w:p w14:paraId="52ACD7DB" w14:textId="77777777" w:rsidR="00757C14" w:rsidRPr="00757C14" w:rsidRDefault="00757C14" w:rsidP="00757C14">
      <w:pPr>
        <w:shd w:val="clear" w:color="auto" w:fill="FFFFFF"/>
        <w:spacing w:after="240" w:line="240" w:lineRule="auto"/>
        <w:jc w:val="center"/>
        <w:textAlignment w:val="baseline"/>
        <w:rPr>
          <w:rFonts w:ascii="Arial" w:eastAsia="Times New Roman" w:hAnsi="Arial" w:cs="Arial"/>
          <w:b/>
          <w:bCs/>
          <w:color w:val="444444"/>
          <w:kern w:val="0"/>
          <w:sz w:val="24"/>
          <w:szCs w:val="24"/>
          <w:lang w:eastAsia="ru-RU"/>
          <w14:ligatures w14:val="none"/>
        </w:rPr>
      </w:pPr>
      <w:r w:rsidRPr="00757C14">
        <w:rPr>
          <w:rFonts w:ascii="Arial" w:eastAsia="Times New Roman" w:hAnsi="Arial" w:cs="Arial"/>
          <w:b/>
          <w:bCs/>
          <w:color w:val="444444"/>
          <w:kern w:val="0"/>
          <w:sz w:val="24"/>
          <w:szCs w:val="24"/>
          <w:lang w:eastAsia="ru-RU"/>
          <w14:ligatures w14:val="none"/>
        </w:rPr>
        <w:br/>
      </w:r>
      <w:r w:rsidRPr="00757C14">
        <w:rPr>
          <w:rFonts w:ascii="Arial" w:eastAsia="Times New Roman" w:hAnsi="Arial" w:cs="Arial"/>
          <w:b/>
          <w:bCs/>
          <w:color w:val="444444"/>
          <w:kern w:val="0"/>
          <w:sz w:val="24"/>
          <w:szCs w:val="24"/>
          <w:lang w:eastAsia="ru-RU"/>
          <w14:ligatures w14:val="none"/>
        </w:rPr>
        <w:br/>
        <w:t>ОБ УТВЕРЖДЕНИИ ПОРЯДКА ПРИНЯТИЯ РЕШЕНИЙ О ЗАКЛЮЧЕНИИ ГОСУДАРСТВЕННЫХ КОНТРАКТОВ НА ПОСТАВКУ ТОВАРОВ, ВЫПОЛНЕНИЕ РАБОТ, ОКАЗАНИЕ УСЛУГ ДЛЯ ОБЕСПЕЧЕНИЯ НУЖД ЛИПЕЦКОЙ ОБЛАСТИ, СОГЛАШЕНИЙ О ГОСУДАРСТВЕННО-ЧАСТНОМ ПАРТНЕРСТВЕ И КОНЦЕССИОННЫХ СОГЛАШЕНИЙ НА СРОК, ПРЕВЫШАЮЩИЙ СРОК ДЕЙСТВИЯ УТВЕРЖДЕННЫХ ЛИМИТОВ БЮДЖЕТНЫХ ОБЯЗАТЕЛЬСТВ</w:t>
      </w:r>
    </w:p>
    <w:p w14:paraId="4BE1DAB4" w14:textId="77777777" w:rsidR="00757C14" w:rsidRPr="00757C14" w:rsidRDefault="00757C14" w:rsidP="00757C14">
      <w:pPr>
        <w:shd w:val="clear" w:color="auto" w:fill="FFFFFF"/>
        <w:spacing w:after="0" w:line="240" w:lineRule="auto"/>
        <w:jc w:val="center"/>
        <w:textAlignment w:val="baseline"/>
        <w:rPr>
          <w:rFonts w:ascii="Arial" w:eastAsia="Times New Roman" w:hAnsi="Arial" w:cs="Arial"/>
          <w:color w:val="444444"/>
          <w:kern w:val="0"/>
          <w:sz w:val="24"/>
          <w:szCs w:val="24"/>
          <w:lang w:eastAsia="ru-RU"/>
          <w14:ligatures w14:val="none"/>
        </w:rPr>
      </w:pPr>
      <w:r w:rsidRPr="00757C14">
        <w:rPr>
          <w:rFonts w:ascii="Arial" w:eastAsia="Times New Roman" w:hAnsi="Arial" w:cs="Arial"/>
          <w:color w:val="444444"/>
          <w:kern w:val="0"/>
          <w:sz w:val="24"/>
          <w:szCs w:val="24"/>
          <w:lang w:eastAsia="ru-RU"/>
          <w14:ligatures w14:val="none"/>
        </w:rPr>
        <w:t>(в ред. </w:t>
      </w:r>
      <w:hyperlink r:id="rId12" w:history="1">
        <w:r w:rsidRPr="00757C14">
          <w:rPr>
            <w:rFonts w:ascii="Arial" w:eastAsia="Times New Roman" w:hAnsi="Arial" w:cs="Arial"/>
            <w:color w:val="0000FF"/>
            <w:kern w:val="0"/>
            <w:sz w:val="24"/>
            <w:szCs w:val="24"/>
            <w:u w:val="single"/>
            <w:lang w:eastAsia="ru-RU"/>
            <w14:ligatures w14:val="none"/>
          </w:rPr>
          <w:t>постановлений администрации Липецкой области от 28.12.2016 N 534</w:t>
        </w:r>
      </w:hyperlink>
      <w:r w:rsidRPr="00757C14">
        <w:rPr>
          <w:rFonts w:ascii="Arial" w:eastAsia="Times New Roman" w:hAnsi="Arial" w:cs="Arial"/>
          <w:color w:val="444444"/>
          <w:kern w:val="0"/>
          <w:sz w:val="24"/>
          <w:szCs w:val="24"/>
          <w:lang w:eastAsia="ru-RU"/>
          <w14:ligatures w14:val="none"/>
        </w:rPr>
        <w:t>, </w:t>
      </w:r>
      <w:hyperlink r:id="rId13" w:history="1">
        <w:r w:rsidRPr="00757C14">
          <w:rPr>
            <w:rFonts w:ascii="Arial" w:eastAsia="Times New Roman" w:hAnsi="Arial" w:cs="Arial"/>
            <w:color w:val="0000FF"/>
            <w:kern w:val="0"/>
            <w:sz w:val="24"/>
            <w:szCs w:val="24"/>
            <w:u w:val="single"/>
            <w:lang w:eastAsia="ru-RU"/>
            <w14:ligatures w14:val="none"/>
          </w:rPr>
          <w:t>от 05.03.2018 N 164</w:t>
        </w:r>
      </w:hyperlink>
      <w:r w:rsidRPr="00757C14">
        <w:rPr>
          <w:rFonts w:ascii="Arial" w:eastAsia="Times New Roman" w:hAnsi="Arial" w:cs="Arial"/>
          <w:color w:val="444444"/>
          <w:kern w:val="0"/>
          <w:sz w:val="24"/>
          <w:szCs w:val="24"/>
          <w:lang w:eastAsia="ru-RU"/>
          <w14:ligatures w14:val="none"/>
        </w:rPr>
        <w:t>, </w:t>
      </w:r>
      <w:hyperlink r:id="rId14" w:history="1">
        <w:r w:rsidRPr="00757C14">
          <w:rPr>
            <w:rFonts w:ascii="Arial" w:eastAsia="Times New Roman" w:hAnsi="Arial" w:cs="Arial"/>
            <w:color w:val="0000FF"/>
            <w:kern w:val="0"/>
            <w:sz w:val="24"/>
            <w:szCs w:val="24"/>
            <w:u w:val="single"/>
            <w:lang w:eastAsia="ru-RU"/>
            <w14:ligatures w14:val="none"/>
          </w:rPr>
          <w:t>от 28.04.2018 N 335</w:t>
        </w:r>
      </w:hyperlink>
      <w:r w:rsidRPr="00757C14">
        <w:rPr>
          <w:rFonts w:ascii="Arial" w:eastAsia="Times New Roman" w:hAnsi="Arial" w:cs="Arial"/>
          <w:color w:val="444444"/>
          <w:kern w:val="0"/>
          <w:sz w:val="24"/>
          <w:szCs w:val="24"/>
          <w:lang w:eastAsia="ru-RU"/>
          <w14:ligatures w14:val="none"/>
        </w:rPr>
        <w:t>, </w:t>
      </w:r>
      <w:hyperlink r:id="rId15" w:history="1">
        <w:r w:rsidRPr="00757C14">
          <w:rPr>
            <w:rFonts w:ascii="Arial" w:eastAsia="Times New Roman" w:hAnsi="Arial" w:cs="Arial"/>
            <w:color w:val="0000FF"/>
            <w:kern w:val="0"/>
            <w:sz w:val="24"/>
            <w:szCs w:val="24"/>
            <w:u w:val="single"/>
            <w:lang w:eastAsia="ru-RU"/>
            <w14:ligatures w14:val="none"/>
          </w:rPr>
          <w:t>от 31.03.2020 N 169</w:t>
        </w:r>
      </w:hyperlink>
      <w:r w:rsidRPr="00757C14">
        <w:rPr>
          <w:rFonts w:ascii="Arial" w:eastAsia="Times New Roman" w:hAnsi="Arial" w:cs="Arial"/>
          <w:color w:val="444444"/>
          <w:kern w:val="0"/>
          <w:sz w:val="24"/>
          <w:szCs w:val="24"/>
          <w:lang w:eastAsia="ru-RU"/>
          <w14:ligatures w14:val="none"/>
        </w:rPr>
        <w:t>)</w:t>
      </w:r>
    </w:p>
    <w:p w14:paraId="329005AE" w14:textId="77777777" w:rsidR="00757C14" w:rsidRPr="00757C14" w:rsidRDefault="00757C14" w:rsidP="00757C14">
      <w:pPr>
        <w:shd w:val="clear" w:color="auto" w:fill="FFFFFF"/>
        <w:spacing w:after="0" w:line="240" w:lineRule="auto"/>
        <w:textAlignment w:val="baseline"/>
        <w:rPr>
          <w:rFonts w:ascii="Arial" w:eastAsia="Times New Roman" w:hAnsi="Arial" w:cs="Arial"/>
          <w:color w:val="444444"/>
          <w:kern w:val="0"/>
          <w:sz w:val="24"/>
          <w:szCs w:val="24"/>
          <w:lang w:eastAsia="ru-RU"/>
          <w14:ligatures w14:val="none"/>
        </w:rPr>
      </w:pPr>
      <w:r w:rsidRPr="00757C14">
        <w:rPr>
          <w:rFonts w:ascii="Arial" w:eastAsia="Times New Roman" w:hAnsi="Arial" w:cs="Arial"/>
          <w:color w:val="444444"/>
          <w:kern w:val="0"/>
          <w:sz w:val="24"/>
          <w:szCs w:val="24"/>
          <w:lang w:eastAsia="ru-RU"/>
          <w14:ligatures w14:val="none"/>
        </w:rPr>
        <w:br/>
      </w:r>
    </w:p>
    <w:p w14:paraId="5A36B954" w14:textId="77777777" w:rsidR="00757C14" w:rsidRPr="00757C14" w:rsidRDefault="00757C14" w:rsidP="00757C14">
      <w:pPr>
        <w:shd w:val="clear" w:color="auto" w:fill="FFFFFF"/>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757C14">
        <w:rPr>
          <w:rFonts w:ascii="Arial" w:eastAsia="Times New Roman" w:hAnsi="Arial" w:cs="Arial"/>
          <w:color w:val="444444"/>
          <w:kern w:val="0"/>
          <w:sz w:val="24"/>
          <w:szCs w:val="24"/>
          <w:lang w:eastAsia="ru-RU"/>
          <w14:ligatures w14:val="none"/>
        </w:rPr>
        <w:t>1. Настоящий Порядок определяет процедуру принятия решений о заключении государственных контрактов на поставку товаров, выполнение работ, оказание услуг для обеспечения нужд Липецкой области, соглашений о государственно-частном партнерстве, публичным партнером в которых является Липецкая область, заключаемых в соответствии с законодательством Российской Федерации о государственно-частном партнерстве, муниципально-частном партнерстве, (далее - соглашение о государственно-частном партнерстве) и концессионных соглашений, концедентом в которых выступает Липецкая область, заключаемых в соответствии с законодательством Российской Федерации о концессионных соглашениях (далее - концессионное соглашение), на срок, превышающий срок действия утвержденных лимитов бюджетных обязательств.</w:t>
      </w:r>
      <w:r w:rsidRPr="00757C14">
        <w:rPr>
          <w:rFonts w:ascii="Arial" w:eastAsia="Times New Roman" w:hAnsi="Arial" w:cs="Arial"/>
          <w:color w:val="444444"/>
          <w:kern w:val="0"/>
          <w:sz w:val="24"/>
          <w:szCs w:val="24"/>
          <w:lang w:eastAsia="ru-RU"/>
          <w14:ligatures w14:val="none"/>
        </w:rPr>
        <w:br/>
      </w:r>
    </w:p>
    <w:p w14:paraId="0070B28C" w14:textId="77777777" w:rsidR="00757C14" w:rsidRPr="00757C14" w:rsidRDefault="00757C14" w:rsidP="00757C14">
      <w:pPr>
        <w:shd w:val="clear" w:color="auto" w:fill="FFFFFF"/>
        <w:spacing w:after="0" w:line="240" w:lineRule="auto"/>
        <w:textAlignment w:val="baseline"/>
        <w:rPr>
          <w:rFonts w:ascii="Arial" w:eastAsia="Times New Roman" w:hAnsi="Arial" w:cs="Arial"/>
          <w:color w:val="444444"/>
          <w:kern w:val="0"/>
          <w:sz w:val="24"/>
          <w:szCs w:val="24"/>
          <w:lang w:eastAsia="ru-RU"/>
          <w14:ligatures w14:val="none"/>
        </w:rPr>
      </w:pPr>
    </w:p>
    <w:p w14:paraId="7E7E4EF7" w14:textId="77777777" w:rsidR="00757C14" w:rsidRPr="00757C14" w:rsidRDefault="00757C14" w:rsidP="00757C14">
      <w:pPr>
        <w:shd w:val="clear" w:color="auto" w:fill="FFFFFF"/>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757C14">
        <w:rPr>
          <w:rFonts w:ascii="Arial" w:eastAsia="Times New Roman" w:hAnsi="Arial" w:cs="Arial"/>
          <w:color w:val="444444"/>
          <w:kern w:val="0"/>
          <w:sz w:val="24"/>
          <w:szCs w:val="24"/>
          <w:lang w:eastAsia="ru-RU"/>
          <w14:ligatures w14:val="none"/>
        </w:rPr>
        <w:t>(п. 1 в ред. </w:t>
      </w:r>
      <w:hyperlink r:id="rId16" w:history="1">
        <w:r w:rsidRPr="00757C14">
          <w:rPr>
            <w:rFonts w:ascii="Arial" w:eastAsia="Times New Roman" w:hAnsi="Arial" w:cs="Arial"/>
            <w:color w:val="0000FF"/>
            <w:kern w:val="0"/>
            <w:sz w:val="24"/>
            <w:szCs w:val="24"/>
            <w:u w:val="single"/>
            <w:lang w:eastAsia="ru-RU"/>
            <w14:ligatures w14:val="none"/>
          </w:rPr>
          <w:t>постановления администрации Липецкой области от 28.12.2016 N 534</w:t>
        </w:r>
      </w:hyperlink>
      <w:r w:rsidRPr="00757C14">
        <w:rPr>
          <w:rFonts w:ascii="Arial" w:eastAsia="Times New Roman" w:hAnsi="Arial" w:cs="Arial"/>
          <w:color w:val="444444"/>
          <w:kern w:val="0"/>
          <w:sz w:val="24"/>
          <w:szCs w:val="24"/>
          <w:lang w:eastAsia="ru-RU"/>
          <w14:ligatures w14:val="none"/>
        </w:rPr>
        <w:t>)</w:t>
      </w:r>
      <w:r w:rsidRPr="00757C14">
        <w:rPr>
          <w:rFonts w:ascii="Arial" w:eastAsia="Times New Roman" w:hAnsi="Arial" w:cs="Arial"/>
          <w:color w:val="444444"/>
          <w:kern w:val="0"/>
          <w:sz w:val="24"/>
          <w:szCs w:val="24"/>
          <w:lang w:eastAsia="ru-RU"/>
          <w14:ligatures w14:val="none"/>
        </w:rPr>
        <w:br/>
      </w:r>
    </w:p>
    <w:p w14:paraId="4EA85D15" w14:textId="77777777" w:rsidR="00757C14" w:rsidRPr="00757C14" w:rsidRDefault="00757C14" w:rsidP="00757C14">
      <w:pPr>
        <w:shd w:val="clear" w:color="auto" w:fill="FFFFFF"/>
        <w:spacing w:after="0" w:line="240" w:lineRule="auto"/>
        <w:textAlignment w:val="baseline"/>
        <w:rPr>
          <w:rFonts w:ascii="Arial" w:eastAsia="Times New Roman" w:hAnsi="Arial" w:cs="Arial"/>
          <w:color w:val="444444"/>
          <w:kern w:val="0"/>
          <w:sz w:val="24"/>
          <w:szCs w:val="24"/>
          <w:lang w:eastAsia="ru-RU"/>
          <w14:ligatures w14:val="none"/>
        </w:rPr>
      </w:pPr>
    </w:p>
    <w:p w14:paraId="2C07BDAE" w14:textId="77777777" w:rsidR="00757C14" w:rsidRPr="00757C14" w:rsidRDefault="00757C14" w:rsidP="00757C14">
      <w:pPr>
        <w:shd w:val="clear" w:color="auto" w:fill="FFFFFF"/>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757C14">
        <w:rPr>
          <w:rFonts w:ascii="Arial" w:eastAsia="Times New Roman" w:hAnsi="Arial" w:cs="Arial"/>
          <w:color w:val="444444"/>
          <w:kern w:val="0"/>
          <w:sz w:val="24"/>
          <w:szCs w:val="24"/>
          <w:lang w:eastAsia="ru-RU"/>
          <w14:ligatures w14:val="none"/>
        </w:rPr>
        <w:t>2. Государственные контракты на поставку товаров, выполнение работ, оказание услуг для обеспечения нужд Липецкой области, длительность производственного цикла выполнения, оказания которых превышает срок действия утвержденных лимитов бюджетных обязательств, могут заключаться в пределах средств, предусмотренных решениями администрации Липецкой области о подготовке и реализации бюджетных инвестиций в объекты капитального строительства государственной собственности Липецкой области, принимаемыми в соответствии со статьей 79 </w:t>
      </w:r>
      <w:hyperlink r:id="rId17" w:history="1">
        <w:r w:rsidRPr="00757C14">
          <w:rPr>
            <w:rFonts w:ascii="Arial" w:eastAsia="Times New Roman" w:hAnsi="Arial" w:cs="Arial"/>
            <w:color w:val="0000FF"/>
            <w:kern w:val="0"/>
            <w:sz w:val="24"/>
            <w:szCs w:val="24"/>
            <w:u w:val="single"/>
            <w:lang w:eastAsia="ru-RU"/>
            <w14:ligatures w14:val="none"/>
          </w:rPr>
          <w:t>Бюджетного кодекса Российской Федерации</w:t>
        </w:r>
      </w:hyperlink>
      <w:r w:rsidRPr="00757C14">
        <w:rPr>
          <w:rFonts w:ascii="Arial" w:eastAsia="Times New Roman" w:hAnsi="Arial" w:cs="Arial"/>
          <w:color w:val="444444"/>
          <w:kern w:val="0"/>
          <w:sz w:val="24"/>
          <w:szCs w:val="24"/>
          <w:lang w:eastAsia="ru-RU"/>
          <w14:ligatures w14:val="none"/>
        </w:rPr>
        <w:t> и </w:t>
      </w:r>
      <w:hyperlink r:id="rId18" w:history="1">
        <w:r w:rsidRPr="00757C14">
          <w:rPr>
            <w:rFonts w:ascii="Arial" w:eastAsia="Times New Roman" w:hAnsi="Arial" w:cs="Arial"/>
            <w:color w:val="0000FF"/>
            <w:kern w:val="0"/>
            <w:sz w:val="24"/>
            <w:szCs w:val="24"/>
            <w:u w:val="single"/>
            <w:lang w:eastAsia="ru-RU"/>
            <w14:ligatures w14:val="none"/>
          </w:rPr>
          <w:t>постановлением администрации Липецкой области от 17 марта 2014 года N 127 "Об утверждении Порядков в сфере осуществления капитальных вложений в объекты государственной собственности Липецкой области"</w:t>
        </w:r>
      </w:hyperlink>
      <w:r w:rsidRPr="00757C14">
        <w:rPr>
          <w:rFonts w:ascii="Arial" w:eastAsia="Times New Roman" w:hAnsi="Arial" w:cs="Arial"/>
          <w:color w:val="444444"/>
          <w:kern w:val="0"/>
          <w:sz w:val="24"/>
          <w:szCs w:val="24"/>
          <w:lang w:eastAsia="ru-RU"/>
          <w14:ligatures w14:val="none"/>
        </w:rPr>
        <w:t> на срок, предусмотренный указанными решениями.</w:t>
      </w:r>
      <w:r w:rsidRPr="00757C14">
        <w:rPr>
          <w:rFonts w:ascii="Arial" w:eastAsia="Times New Roman" w:hAnsi="Arial" w:cs="Arial"/>
          <w:color w:val="444444"/>
          <w:kern w:val="0"/>
          <w:sz w:val="24"/>
          <w:szCs w:val="24"/>
          <w:lang w:eastAsia="ru-RU"/>
          <w14:ligatures w14:val="none"/>
        </w:rPr>
        <w:br/>
      </w:r>
    </w:p>
    <w:p w14:paraId="400487E4" w14:textId="77777777" w:rsidR="00757C14" w:rsidRPr="00757C14" w:rsidRDefault="00757C14" w:rsidP="00757C14">
      <w:pPr>
        <w:shd w:val="clear" w:color="auto" w:fill="FFFFFF"/>
        <w:spacing w:after="0" w:line="240" w:lineRule="auto"/>
        <w:textAlignment w:val="baseline"/>
        <w:rPr>
          <w:rFonts w:ascii="Arial" w:eastAsia="Times New Roman" w:hAnsi="Arial" w:cs="Arial"/>
          <w:color w:val="444444"/>
          <w:kern w:val="0"/>
          <w:sz w:val="24"/>
          <w:szCs w:val="24"/>
          <w:lang w:eastAsia="ru-RU"/>
          <w14:ligatures w14:val="none"/>
        </w:rPr>
      </w:pPr>
    </w:p>
    <w:p w14:paraId="08DDFAD7" w14:textId="77777777" w:rsidR="00757C14" w:rsidRPr="00757C14" w:rsidRDefault="00757C14" w:rsidP="00757C14">
      <w:pPr>
        <w:shd w:val="clear" w:color="auto" w:fill="FFFFFF"/>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757C14">
        <w:rPr>
          <w:rFonts w:ascii="Arial" w:eastAsia="Times New Roman" w:hAnsi="Arial" w:cs="Arial"/>
          <w:color w:val="444444"/>
          <w:kern w:val="0"/>
          <w:sz w:val="24"/>
          <w:szCs w:val="24"/>
          <w:lang w:eastAsia="ru-RU"/>
          <w14:ligatures w14:val="none"/>
        </w:rPr>
        <w:lastRenderedPageBreak/>
        <w:t>(п. 2 в ред. </w:t>
      </w:r>
      <w:hyperlink r:id="rId19" w:history="1">
        <w:r w:rsidRPr="00757C14">
          <w:rPr>
            <w:rFonts w:ascii="Arial" w:eastAsia="Times New Roman" w:hAnsi="Arial" w:cs="Arial"/>
            <w:color w:val="0000FF"/>
            <w:kern w:val="0"/>
            <w:sz w:val="24"/>
            <w:szCs w:val="24"/>
            <w:u w:val="single"/>
            <w:lang w:eastAsia="ru-RU"/>
            <w14:ligatures w14:val="none"/>
          </w:rPr>
          <w:t>постановления администрации Липецкой области от 28.12.2016 N 534</w:t>
        </w:r>
      </w:hyperlink>
      <w:r w:rsidRPr="00757C14">
        <w:rPr>
          <w:rFonts w:ascii="Arial" w:eastAsia="Times New Roman" w:hAnsi="Arial" w:cs="Arial"/>
          <w:color w:val="444444"/>
          <w:kern w:val="0"/>
          <w:sz w:val="24"/>
          <w:szCs w:val="24"/>
          <w:lang w:eastAsia="ru-RU"/>
          <w14:ligatures w14:val="none"/>
        </w:rPr>
        <w:t>)</w:t>
      </w:r>
      <w:r w:rsidRPr="00757C14">
        <w:rPr>
          <w:rFonts w:ascii="Arial" w:eastAsia="Times New Roman" w:hAnsi="Arial" w:cs="Arial"/>
          <w:color w:val="444444"/>
          <w:kern w:val="0"/>
          <w:sz w:val="24"/>
          <w:szCs w:val="24"/>
          <w:lang w:eastAsia="ru-RU"/>
          <w14:ligatures w14:val="none"/>
        </w:rPr>
        <w:br/>
      </w:r>
    </w:p>
    <w:p w14:paraId="46ECC8BF" w14:textId="77777777" w:rsidR="00757C14" w:rsidRPr="00757C14" w:rsidRDefault="00757C14" w:rsidP="00757C14">
      <w:pPr>
        <w:shd w:val="clear" w:color="auto" w:fill="FFFFFF"/>
        <w:spacing w:after="0" w:line="240" w:lineRule="auto"/>
        <w:textAlignment w:val="baseline"/>
        <w:rPr>
          <w:rFonts w:ascii="Arial" w:eastAsia="Times New Roman" w:hAnsi="Arial" w:cs="Arial"/>
          <w:color w:val="444444"/>
          <w:kern w:val="0"/>
          <w:sz w:val="24"/>
          <w:szCs w:val="24"/>
          <w:lang w:eastAsia="ru-RU"/>
          <w14:ligatures w14:val="none"/>
        </w:rPr>
      </w:pPr>
    </w:p>
    <w:p w14:paraId="04DE1B89" w14:textId="77777777" w:rsidR="00757C14" w:rsidRPr="00757C14" w:rsidRDefault="00757C14" w:rsidP="00757C14">
      <w:pPr>
        <w:shd w:val="clear" w:color="auto" w:fill="FFFFFF"/>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757C14">
        <w:rPr>
          <w:rFonts w:ascii="Arial" w:eastAsia="Times New Roman" w:hAnsi="Arial" w:cs="Arial"/>
          <w:color w:val="444444"/>
          <w:kern w:val="0"/>
          <w:sz w:val="24"/>
          <w:szCs w:val="24"/>
          <w:lang w:eastAsia="ru-RU"/>
          <w14:ligatures w14:val="none"/>
        </w:rPr>
        <w:t>2.1. В целях достижения показателей, установленных региональными проектами во исполнение федеральных проектов, реализуемых в рамках национальных проектов, государственные контракты на выполнение работ, оказание услуг для обеспечения нужд Липецкой области, длительность производственного цикла выполнения работ, оказания услуг которых превышает срок действия утвержденных лимитов бюджетных обязательств, могут заключаться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рамках государственных программ Липецкой области. Такие государственные контракты заключаются на срок и в пределах средств, которые предусмотрены на реализацию соответствующих мероприятий государственных программ Липецкой области.</w:t>
      </w:r>
      <w:r w:rsidRPr="00757C14">
        <w:rPr>
          <w:rFonts w:ascii="Arial" w:eastAsia="Times New Roman" w:hAnsi="Arial" w:cs="Arial"/>
          <w:color w:val="444444"/>
          <w:kern w:val="0"/>
          <w:sz w:val="24"/>
          <w:szCs w:val="24"/>
          <w:lang w:eastAsia="ru-RU"/>
          <w14:ligatures w14:val="none"/>
        </w:rPr>
        <w:br/>
      </w:r>
    </w:p>
    <w:p w14:paraId="57D30992" w14:textId="77777777" w:rsidR="00757C14" w:rsidRPr="00757C14" w:rsidRDefault="00757C14" w:rsidP="00757C14">
      <w:pPr>
        <w:shd w:val="clear" w:color="auto" w:fill="FFFFFF"/>
        <w:spacing w:after="0" w:line="240" w:lineRule="auto"/>
        <w:textAlignment w:val="baseline"/>
        <w:rPr>
          <w:rFonts w:ascii="Arial" w:eastAsia="Times New Roman" w:hAnsi="Arial" w:cs="Arial"/>
          <w:color w:val="444444"/>
          <w:kern w:val="0"/>
          <w:sz w:val="24"/>
          <w:szCs w:val="24"/>
          <w:lang w:eastAsia="ru-RU"/>
          <w14:ligatures w14:val="none"/>
        </w:rPr>
      </w:pPr>
    </w:p>
    <w:p w14:paraId="562305B9" w14:textId="77777777" w:rsidR="00757C14" w:rsidRPr="00757C14" w:rsidRDefault="00757C14" w:rsidP="00757C14">
      <w:pPr>
        <w:shd w:val="clear" w:color="auto" w:fill="FFFFFF"/>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757C14">
        <w:rPr>
          <w:rFonts w:ascii="Arial" w:eastAsia="Times New Roman" w:hAnsi="Arial" w:cs="Arial"/>
          <w:color w:val="444444"/>
          <w:kern w:val="0"/>
          <w:sz w:val="24"/>
          <w:szCs w:val="24"/>
          <w:lang w:eastAsia="ru-RU"/>
          <w14:ligatures w14:val="none"/>
        </w:rPr>
        <w:t>(п. 2.1 введен </w:t>
      </w:r>
      <w:hyperlink r:id="rId20" w:history="1">
        <w:r w:rsidRPr="00757C14">
          <w:rPr>
            <w:rFonts w:ascii="Arial" w:eastAsia="Times New Roman" w:hAnsi="Arial" w:cs="Arial"/>
            <w:color w:val="0000FF"/>
            <w:kern w:val="0"/>
            <w:sz w:val="24"/>
            <w:szCs w:val="24"/>
            <w:u w:val="single"/>
            <w:lang w:eastAsia="ru-RU"/>
            <w14:ligatures w14:val="none"/>
          </w:rPr>
          <w:t>постановлением администрации Липецкой области от 31.03.2020 N 169</w:t>
        </w:r>
      </w:hyperlink>
      <w:r w:rsidRPr="00757C14">
        <w:rPr>
          <w:rFonts w:ascii="Arial" w:eastAsia="Times New Roman" w:hAnsi="Arial" w:cs="Arial"/>
          <w:color w:val="444444"/>
          <w:kern w:val="0"/>
          <w:sz w:val="24"/>
          <w:szCs w:val="24"/>
          <w:lang w:eastAsia="ru-RU"/>
          <w14:ligatures w14:val="none"/>
        </w:rPr>
        <w:t>)</w:t>
      </w:r>
      <w:r w:rsidRPr="00757C14">
        <w:rPr>
          <w:rFonts w:ascii="Arial" w:eastAsia="Times New Roman" w:hAnsi="Arial" w:cs="Arial"/>
          <w:color w:val="444444"/>
          <w:kern w:val="0"/>
          <w:sz w:val="24"/>
          <w:szCs w:val="24"/>
          <w:lang w:eastAsia="ru-RU"/>
          <w14:ligatures w14:val="none"/>
        </w:rPr>
        <w:br/>
      </w:r>
    </w:p>
    <w:p w14:paraId="189F6253" w14:textId="77777777" w:rsidR="00757C14" w:rsidRPr="00757C14" w:rsidRDefault="00757C14" w:rsidP="00757C14">
      <w:pPr>
        <w:shd w:val="clear" w:color="auto" w:fill="FFFFFF"/>
        <w:spacing w:after="0" w:line="240" w:lineRule="auto"/>
        <w:textAlignment w:val="baseline"/>
        <w:rPr>
          <w:rFonts w:ascii="Arial" w:eastAsia="Times New Roman" w:hAnsi="Arial" w:cs="Arial"/>
          <w:color w:val="444444"/>
          <w:kern w:val="0"/>
          <w:sz w:val="24"/>
          <w:szCs w:val="24"/>
          <w:lang w:eastAsia="ru-RU"/>
          <w14:ligatures w14:val="none"/>
        </w:rPr>
      </w:pPr>
    </w:p>
    <w:p w14:paraId="358BD502" w14:textId="77777777" w:rsidR="00757C14" w:rsidRPr="00757C14" w:rsidRDefault="00757C14" w:rsidP="00757C14">
      <w:pPr>
        <w:shd w:val="clear" w:color="auto" w:fill="FFFFFF"/>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757C14">
        <w:rPr>
          <w:rFonts w:ascii="Arial" w:eastAsia="Times New Roman" w:hAnsi="Arial" w:cs="Arial"/>
          <w:color w:val="444444"/>
          <w:kern w:val="0"/>
          <w:sz w:val="24"/>
          <w:szCs w:val="24"/>
          <w:lang w:eastAsia="ru-RU"/>
          <w14:ligatures w14:val="none"/>
        </w:rPr>
        <w:t>3. Иные государственные контракты на выполнение работ, оказание услуг для обеспечения нужд Липецкой области, длительность производственного цикла выполнения, оказания которых превышает срок действия утвержденных лимитов бюджетных обязательств, а также государственные контракты на поставки товаров для обеспечения нужд Липецкой области на срок, превышающий срок действия утвержденных лимитов бюджетных обязательств, условиями которых предусмотрены встречные обязательства, не связанные с предметами их исполнения, могут заключаться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на срок и в пределах средств, которые предусмотрены решением администрации Липецкой области, устанавливающим:</w:t>
      </w:r>
      <w:r w:rsidRPr="00757C14">
        <w:rPr>
          <w:rFonts w:ascii="Arial" w:eastAsia="Times New Roman" w:hAnsi="Arial" w:cs="Arial"/>
          <w:color w:val="444444"/>
          <w:kern w:val="0"/>
          <w:sz w:val="24"/>
          <w:szCs w:val="24"/>
          <w:lang w:eastAsia="ru-RU"/>
          <w14:ligatures w14:val="none"/>
        </w:rPr>
        <w:br/>
      </w:r>
    </w:p>
    <w:p w14:paraId="507772CF" w14:textId="77777777" w:rsidR="00757C14" w:rsidRPr="00757C14" w:rsidRDefault="00757C14" w:rsidP="00757C14">
      <w:pPr>
        <w:shd w:val="clear" w:color="auto" w:fill="FFFFFF"/>
        <w:spacing w:after="0" w:line="240" w:lineRule="auto"/>
        <w:textAlignment w:val="baseline"/>
        <w:rPr>
          <w:rFonts w:ascii="Arial" w:eastAsia="Times New Roman" w:hAnsi="Arial" w:cs="Arial"/>
          <w:color w:val="444444"/>
          <w:kern w:val="0"/>
          <w:sz w:val="24"/>
          <w:szCs w:val="24"/>
          <w:lang w:eastAsia="ru-RU"/>
          <w14:ligatures w14:val="none"/>
        </w:rPr>
      </w:pPr>
    </w:p>
    <w:p w14:paraId="117C5B2D" w14:textId="77777777" w:rsidR="00757C14" w:rsidRPr="00757C14" w:rsidRDefault="00757C14" w:rsidP="00757C14">
      <w:pPr>
        <w:shd w:val="clear" w:color="auto" w:fill="FFFFFF"/>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757C14">
        <w:rPr>
          <w:rFonts w:ascii="Arial" w:eastAsia="Times New Roman" w:hAnsi="Arial" w:cs="Arial"/>
          <w:color w:val="444444"/>
          <w:kern w:val="0"/>
          <w:sz w:val="24"/>
          <w:szCs w:val="24"/>
          <w:lang w:eastAsia="ru-RU"/>
          <w14:ligatures w14:val="none"/>
        </w:rPr>
        <w:t>1) если предметом государственного контракта является выполнение работ, оказание услуг:</w:t>
      </w:r>
      <w:r w:rsidRPr="00757C14">
        <w:rPr>
          <w:rFonts w:ascii="Arial" w:eastAsia="Times New Roman" w:hAnsi="Arial" w:cs="Arial"/>
          <w:color w:val="444444"/>
          <w:kern w:val="0"/>
          <w:sz w:val="24"/>
          <w:szCs w:val="24"/>
          <w:lang w:eastAsia="ru-RU"/>
          <w14:ligatures w14:val="none"/>
        </w:rPr>
        <w:br/>
      </w:r>
    </w:p>
    <w:p w14:paraId="6AC27701" w14:textId="77777777" w:rsidR="00757C14" w:rsidRPr="00757C14" w:rsidRDefault="00757C14" w:rsidP="00757C14">
      <w:pPr>
        <w:shd w:val="clear" w:color="auto" w:fill="FFFFFF"/>
        <w:spacing w:after="0" w:line="240" w:lineRule="auto"/>
        <w:textAlignment w:val="baseline"/>
        <w:rPr>
          <w:rFonts w:ascii="Arial" w:eastAsia="Times New Roman" w:hAnsi="Arial" w:cs="Arial"/>
          <w:color w:val="444444"/>
          <w:kern w:val="0"/>
          <w:sz w:val="24"/>
          <w:szCs w:val="24"/>
          <w:lang w:eastAsia="ru-RU"/>
          <w14:ligatures w14:val="none"/>
        </w:rPr>
      </w:pPr>
    </w:p>
    <w:p w14:paraId="415C6144" w14:textId="77777777" w:rsidR="00757C14" w:rsidRPr="00757C14" w:rsidRDefault="00757C14" w:rsidP="00757C14">
      <w:pPr>
        <w:shd w:val="clear" w:color="auto" w:fill="FFFFFF"/>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757C14">
        <w:rPr>
          <w:rFonts w:ascii="Arial" w:eastAsia="Times New Roman" w:hAnsi="Arial" w:cs="Arial"/>
          <w:color w:val="444444"/>
          <w:kern w:val="0"/>
          <w:sz w:val="24"/>
          <w:szCs w:val="24"/>
          <w:lang w:eastAsia="ru-RU"/>
          <w14:ligatures w14:val="none"/>
        </w:rPr>
        <w:t>наименование объекта закупки;</w:t>
      </w:r>
      <w:r w:rsidRPr="00757C14">
        <w:rPr>
          <w:rFonts w:ascii="Arial" w:eastAsia="Times New Roman" w:hAnsi="Arial" w:cs="Arial"/>
          <w:color w:val="444444"/>
          <w:kern w:val="0"/>
          <w:sz w:val="24"/>
          <w:szCs w:val="24"/>
          <w:lang w:eastAsia="ru-RU"/>
          <w14:ligatures w14:val="none"/>
        </w:rPr>
        <w:br/>
      </w:r>
    </w:p>
    <w:p w14:paraId="100C49DE" w14:textId="77777777" w:rsidR="00757C14" w:rsidRPr="00757C14" w:rsidRDefault="00757C14" w:rsidP="00757C14">
      <w:pPr>
        <w:shd w:val="clear" w:color="auto" w:fill="FFFFFF"/>
        <w:spacing w:after="0" w:line="240" w:lineRule="auto"/>
        <w:textAlignment w:val="baseline"/>
        <w:rPr>
          <w:rFonts w:ascii="Arial" w:eastAsia="Times New Roman" w:hAnsi="Arial" w:cs="Arial"/>
          <w:color w:val="444444"/>
          <w:kern w:val="0"/>
          <w:sz w:val="24"/>
          <w:szCs w:val="24"/>
          <w:lang w:eastAsia="ru-RU"/>
          <w14:ligatures w14:val="none"/>
        </w:rPr>
      </w:pPr>
    </w:p>
    <w:p w14:paraId="427A8D29" w14:textId="77777777" w:rsidR="00757C14" w:rsidRPr="00757C14" w:rsidRDefault="00757C14" w:rsidP="00757C14">
      <w:pPr>
        <w:shd w:val="clear" w:color="auto" w:fill="FFFFFF"/>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757C14">
        <w:rPr>
          <w:rFonts w:ascii="Arial" w:eastAsia="Times New Roman" w:hAnsi="Arial" w:cs="Arial"/>
          <w:color w:val="444444"/>
          <w:kern w:val="0"/>
          <w:sz w:val="24"/>
          <w:szCs w:val="24"/>
          <w:lang w:eastAsia="ru-RU"/>
          <w14:ligatures w14:val="none"/>
        </w:rPr>
        <w:t>планируемые результаты выполнения работ, оказания услуг;</w:t>
      </w:r>
      <w:r w:rsidRPr="00757C14">
        <w:rPr>
          <w:rFonts w:ascii="Arial" w:eastAsia="Times New Roman" w:hAnsi="Arial" w:cs="Arial"/>
          <w:color w:val="444444"/>
          <w:kern w:val="0"/>
          <w:sz w:val="24"/>
          <w:szCs w:val="24"/>
          <w:lang w:eastAsia="ru-RU"/>
          <w14:ligatures w14:val="none"/>
        </w:rPr>
        <w:br/>
      </w:r>
    </w:p>
    <w:p w14:paraId="72862A9E" w14:textId="77777777" w:rsidR="00757C14" w:rsidRPr="00757C14" w:rsidRDefault="00757C14" w:rsidP="00757C14">
      <w:pPr>
        <w:shd w:val="clear" w:color="auto" w:fill="FFFFFF"/>
        <w:spacing w:after="0" w:line="240" w:lineRule="auto"/>
        <w:textAlignment w:val="baseline"/>
        <w:rPr>
          <w:rFonts w:ascii="Arial" w:eastAsia="Times New Roman" w:hAnsi="Arial" w:cs="Arial"/>
          <w:color w:val="444444"/>
          <w:kern w:val="0"/>
          <w:sz w:val="24"/>
          <w:szCs w:val="24"/>
          <w:lang w:eastAsia="ru-RU"/>
          <w14:ligatures w14:val="none"/>
        </w:rPr>
      </w:pPr>
    </w:p>
    <w:p w14:paraId="201DEF9A" w14:textId="77777777" w:rsidR="00757C14" w:rsidRPr="00757C14" w:rsidRDefault="00757C14" w:rsidP="00757C14">
      <w:pPr>
        <w:shd w:val="clear" w:color="auto" w:fill="FFFFFF"/>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757C14">
        <w:rPr>
          <w:rFonts w:ascii="Arial" w:eastAsia="Times New Roman" w:hAnsi="Arial" w:cs="Arial"/>
          <w:color w:val="444444"/>
          <w:kern w:val="0"/>
          <w:sz w:val="24"/>
          <w:szCs w:val="24"/>
          <w:lang w:eastAsia="ru-RU"/>
          <w14:ligatures w14:val="none"/>
        </w:rPr>
        <w:t>предельный срок выполнения работ, оказания услуг с учетом сроков, необходимых для определения подрядчиков, исполнителей;</w:t>
      </w:r>
      <w:r w:rsidRPr="00757C14">
        <w:rPr>
          <w:rFonts w:ascii="Arial" w:eastAsia="Times New Roman" w:hAnsi="Arial" w:cs="Arial"/>
          <w:color w:val="444444"/>
          <w:kern w:val="0"/>
          <w:sz w:val="24"/>
          <w:szCs w:val="24"/>
          <w:lang w:eastAsia="ru-RU"/>
          <w14:ligatures w14:val="none"/>
        </w:rPr>
        <w:br/>
      </w:r>
    </w:p>
    <w:p w14:paraId="377DB8B1" w14:textId="77777777" w:rsidR="00757C14" w:rsidRPr="00757C14" w:rsidRDefault="00757C14" w:rsidP="00757C14">
      <w:pPr>
        <w:shd w:val="clear" w:color="auto" w:fill="FFFFFF"/>
        <w:spacing w:after="0" w:line="240" w:lineRule="auto"/>
        <w:textAlignment w:val="baseline"/>
        <w:rPr>
          <w:rFonts w:ascii="Arial" w:eastAsia="Times New Roman" w:hAnsi="Arial" w:cs="Arial"/>
          <w:color w:val="444444"/>
          <w:kern w:val="0"/>
          <w:sz w:val="24"/>
          <w:szCs w:val="24"/>
          <w:lang w:eastAsia="ru-RU"/>
          <w14:ligatures w14:val="none"/>
        </w:rPr>
      </w:pPr>
    </w:p>
    <w:p w14:paraId="6D233EA8" w14:textId="77777777" w:rsidR="00757C14" w:rsidRPr="00757C14" w:rsidRDefault="00757C14" w:rsidP="00757C14">
      <w:pPr>
        <w:shd w:val="clear" w:color="auto" w:fill="FFFFFF"/>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757C14">
        <w:rPr>
          <w:rFonts w:ascii="Arial" w:eastAsia="Times New Roman" w:hAnsi="Arial" w:cs="Arial"/>
          <w:color w:val="444444"/>
          <w:kern w:val="0"/>
          <w:sz w:val="24"/>
          <w:szCs w:val="24"/>
          <w:lang w:eastAsia="ru-RU"/>
          <w14:ligatures w14:val="none"/>
        </w:rPr>
        <w:lastRenderedPageBreak/>
        <w:t>предельный объем средств на оплату долгосрочного государственного контракта с разбивкой по годам;</w:t>
      </w:r>
      <w:r w:rsidRPr="00757C14">
        <w:rPr>
          <w:rFonts w:ascii="Arial" w:eastAsia="Times New Roman" w:hAnsi="Arial" w:cs="Arial"/>
          <w:color w:val="444444"/>
          <w:kern w:val="0"/>
          <w:sz w:val="24"/>
          <w:szCs w:val="24"/>
          <w:lang w:eastAsia="ru-RU"/>
          <w14:ligatures w14:val="none"/>
        </w:rPr>
        <w:br/>
      </w:r>
    </w:p>
    <w:p w14:paraId="7C27A37F" w14:textId="77777777" w:rsidR="00757C14" w:rsidRPr="00757C14" w:rsidRDefault="00757C14" w:rsidP="00757C14">
      <w:pPr>
        <w:shd w:val="clear" w:color="auto" w:fill="FFFFFF"/>
        <w:spacing w:after="0" w:line="240" w:lineRule="auto"/>
        <w:textAlignment w:val="baseline"/>
        <w:rPr>
          <w:rFonts w:ascii="Arial" w:eastAsia="Times New Roman" w:hAnsi="Arial" w:cs="Arial"/>
          <w:color w:val="444444"/>
          <w:kern w:val="0"/>
          <w:sz w:val="24"/>
          <w:szCs w:val="24"/>
          <w:lang w:eastAsia="ru-RU"/>
          <w14:ligatures w14:val="none"/>
        </w:rPr>
      </w:pPr>
    </w:p>
    <w:p w14:paraId="17B831B4" w14:textId="77777777" w:rsidR="00757C14" w:rsidRPr="00757C14" w:rsidRDefault="00757C14" w:rsidP="00757C14">
      <w:pPr>
        <w:shd w:val="clear" w:color="auto" w:fill="FFFFFF"/>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757C14">
        <w:rPr>
          <w:rFonts w:ascii="Arial" w:eastAsia="Times New Roman" w:hAnsi="Arial" w:cs="Arial"/>
          <w:color w:val="444444"/>
          <w:kern w:val="0"/>
          <w:sz w:val="24"/>
          <w:szCs w:val="24"/>
          <w:lang w:eastAsia="ru-RU"/>
          <w14:ligatures w14:val="none"/>
        </w:rPr>
        <w:t>2) если предметом государственного контракта является поставка товаров:</w:t>
      </w:r>
      <w:r w:rsidRPr="00757C14">
        <w:rPr>
          <w:rFonts w:ascii="Arial" w:eastAsia="Times New Roman" w:hAnsi="Arial" w:cs="Arial"/>
          <w:color w:val="444444"/>
          <w:kern w:val="0"/>
          <w:sz w:val="24"/>
          <w:szCs w:val="24"/>
          <w:lang w:eastAsia="ru-RU"/>
          <w14:ligatures w14:val="none"/>
        </w:rPr>
        <w:br/>
      </w:r>
    </w:p>
    <w:p w14:paraId="105795E5" w14:textId="77777777" w:rsidR="00757C14" w:rsidRPr="00757C14" w:rsidRDefault="00757C14" w:rsidP="00757C14">
      <w:pPr>
        <w:shd w:val="clear" w:color="auto" w:fill="FFFFFF"/>
        <w:spacing w:after="0" w:line="240" w:lineRule="auto"/>
        <w:textAlignment w:val="baseline"/>
        <w:rPr>
          <w:rFonts w:ascii="Arial" w:eastAsia="Times New Roman" w:hAnsi="Arial" w:cs="Arial"/>
          <w:color w:val="444444"/>
          <w:kern w:val="0"/>
          <w:sz w:val="24"/>
          <w:szCs w:val="24"/>
          <w:lang w:eastAsia="ru-RU"/>
          <w14:ligatures w14:val="none"/>
        </w:rPr>
      </w:pPr>
    </w:p>
    <w:p w14:paraId="0B1E1AF5" w14:textId="77777777" w:rsidR="00757C14" w:rsidRPr="00757C14" w:rsidRDefault="00757C14" w:rsidP="00757C14">
      <w:pPr>
        <w:shd w:val="clear" w:color="auto" w:fill="FFFFFF"/>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757C14">
        <w:rPr>
          <w:rFonts w:ascii="Arial" w:eastAsia="Times New Roman" w:hAnsi="Arial" w:cs="Arial"/>
          <w:color w:val="444444"/>
          <w:kern w:val="0"/>
          <w:sz w:val="24"/>
          <w:szCs w:val="24"/>
          <w:lang w:eastAsia="ru-RU"/>
          <w14:ligatures w14:val="none"/>
        </w:rPr>
        <w:t>наименование объекта закупки;</w:t>
      </w:r>
      <w:r w:rsidRPr="00757C14">
        <w:rPr>
          <w:rFonts w:ascii="Arial" w:eastAsia="Times New Roman" w:hAnsi="Arial" w:cs="Arial"/>
          <w:color w:val="444444"/>
          <w:kern w:val="0"/>
          <w:sz w:val="24"/>
          <w:szCs w:val="24"/>
          <w:lang w:eastAsia="ru-RU"/>
          <w14:ligatures w14:val="none"/>
        </w:rPr>
        <w:br/>
      </w:r>
    </w:p>
    <w:p w14:paraId="1CFCD54A" w14:textId="77777777" w:rsidR="00757C14" w:rsidRPr="00757C14" w:rsidRDefault="00757C14" w:rsidP="00757C14">
      <w:pPr>
        <w:shd w:val="clear" w:color="auto" w:fill="FFFFFF"/>
        <w:spacing w:after="0" w:line="240" w:lineRule="auto"/>
        <w:textAlignment w:val="baseline"/>
        <w:rPr>
          <w:rFonts w:ascii="Arial" w:eastAsia="Times New Roman" w:hAnsi="Arial" w:cs="Arial"/>
          <w:color w:val="444444"/>
          <w:kern w:val="0"/>
          <w:sz w:val="24"/>
          <w:szCs w:val="24"/>
          <w:lang w:eastAsia="ru-RU"/>
          <w14:ligatures w14:val="none"/>
        </w:rPr>
      </w:pPr>
    </w:p>
    <w:p w14:paraId="2A8F38C6" w14:textId="77777777" w:rsidR="00757C14" w:rsidRPr="00757C14" w:rsidRDefault="00757C14" w:rsidP="00757C14">
      <w:pPr>
        <w:shd w:val="clear" w:color="auto" w:fill="FFFFFF"/>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757C14">
        <w:rPr>
          <w:rFonts w:ascii="Arial" w:eastAsia="Times New Roman" w:hAnsi="Arial" w:cs="Arial"/>
          <w:color w:val="444444"/>
          <w:kern w:val="0"/>
          <w:sz w:val="24"/>
          <w:szCs w:val="24"/>
          <w:lang w:eastAsia="ru-RU"/>
          <w14:ligatures w14:val="none"/>
        </w:rPr>
        <w:t>предмет встречного обязательства и срок его исполнения;</w:t>
      </w:r>
      <w:r w:rsidRPr="00757C14">
        <w:rPr>
          <w:rFonts w:ascii="Arial" w:eastAsia="Times New Roman" w:hAnsi="Arial" w:cs="Arial"/>
          <w:color w:val="444444"/>
          <w:kern w:val="0"/>
          <w:sz w:val="24"/>
          <w:szCs w:val="24"/>
          <w:lang w:eastAsia="ru-RU"/>
          <w14:ligatures w14:val="none"/>
        </w:rPr>
        <w:br/>
      </w:r>
    </w:p>
    <w:p w14:paraId="5381C2F2" w14:textId="77777777" w:rsidR="00757C14" w:rsidRPr="00757C14" w:rsidRDefault="00757C14" w:rsidP="00757C14">
      <w:pPr>
        <w:shd w:val="clear" w:color="auto" w:fill="FFFFFF"/>
        <w:spacing w:after="0" w:line="240" w:lineRule="auto"/>
        <w:textAlignment w:val="baseline"/>
        <w:rPr>
          <w:rFonts w:ascii="Arial" w:eastAsia="Times New Roman" w:hAnsi="Arial" w:cs="Arial"/>
          <w:color w:val="444444"/>
          <w:kern w:val="0"/>
          <w:sz w:val="24"/>
          <w:szCs w:val="24"/>
          <w:lang w:eastAsia="ru-RU"/>
          <w14:ligatures w14:val="none"/>
        </w:rPr>
      </w:pPr>
    </w:p>
    <w:p w14:paraId="34208E8A" w14:textId="77777777" w:rsidR="00757C14" w:rsidRPr="00757C14" w:rsidRDefault="00757C14" w:rsidP="00757C14">
      <w:pPr>
        <w:shd w:val="clear" w:color="auto" w:fill="FFFFFF"/>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757C14">
        <w:rPr>
          <w:rFonts w:ascii="Arial" w:eastAsia="Times New Roman" w:hAnsi="Arial" w:cs="Arial"/>
          <w:color w:val="444444"/>
          <w:kern w:val="0"/>
          <w:sz w:val="24"/>
          <w:szCs w:val="24"/>
          <w:lang w:eastAsia="ru-RU"/>
          <w14:ligatures w14:val="none"/>
        </w:rPr>
        <w:t>предельный объем средств на оплату долгосрочного государственного контракта с разбивкой по годам.</w:t>
      </w:r>
      <w:r w:rsidRPr="00757C14">
        <w:rPr>
          <w:rFonts w:ascii="Arial" w:eastAsia="Times New Roman" w:hAnsi="Arial" w:cs="Arial"/>
          <w:color w:val="444444"/>
          <w:kern w:val="0"/>
          <w:sz w:val="24"/>
          <w:szCs w:val="24"/>
          <w:lang w:eastAsia="ru-RU"/>
          <w14:ligatures w14:val="none"/>
        </w:rPr>
        <w:br/>
      </w:r>
    </w:p>
    <w:p w14:paraId="600908B1" w14:textId="77777777" w:rsidR="00757C14" w:rsidRPr="00757C14" w:rsidRDefault="00757C14" w:rsidP="00757C14">
      <w:pPr>
        <w:shd w:val="clear" w:color="auto" w:fill="FFFFFF"/>
        <w:spacing w:after="0" w:line="240" w:lineRule="auto"/>
        <w:textAlignment w:val="baseline"/>
        <w:rPr>
          <w:rFonts w:ascii="Arial" w:eastAsia="Times New Roman" w:hAnsi="Arial" w:cs="Arial"/>
          <w:color w:val="444444"/>
          <w:kern w:val="0"/>
          <w:sz w:val="24"/>
          <w:szCs w:val="24"/>
          <w:lang w:eastAsia="ru-RU"/>
          <w14:ligatures w14:val="none"/>
        </w:rPr>
      </w:pPr>
    </w:p>
    <w:p w14:paraId="559F4FDB" w14:textId="77777777" w:rsidR="00757C14" w:rsidRPr="00757C14" w:rsidRDefault="00757C14" w:rsidP="00757C14">
      <w:pPr>
        <w:shd w:val="clear" w:color="auto" w:fill="FFFFFF"/>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757C14">
        <w:rPr>
          <w:rFonts w:ascii="Arial" w:eastAsia="Times New Roman" w:hAnsi="Arial" w:cs="Arial"/>
          <w:color w:val="444444"/>
          <w:kern w:val="0"/>
          <w:sz w:val="24"/>
          <w:szCs w:val="24"/>
          <w:lang w:eastAsia="ru-RU"/>
          <w14:ligatures w14:val="none"/>
        </w:rPr>
        <w:t>4. Решение администрации Липецкой области о заключении долгосрочного государственного контракта для обеспечения нужд Липецкой области, предусмотренное пунктом 3 настоящего Порядка, принимается в форме распоряжения администрации Липецкой области в следующем порядке:</w:t>
      </w:r>
      <w:r w:rsidRPr="00757C14">
        <w:rPr>
          <w:rFonts w:ascii="Arial" w:eastAsia="Times New Roman" w:hAnsi="Arial" w:cs="Arial"/>
          <w:color w:val="444444"/>
          <w:kern w:val="0"/>
          <w:sz w:val="24"/>
          <w:szCs w:val="24"/>
          <w:lang w:eastAsia="ru-RU"/>
          <w14:ligatures w14:val="none"/>
        </w:rPr>
        <w:br/>
      </w:r>
    </w:p>
    <w:p w14:paraId="5BC7716E" w14:textId="77777777" w:rsidR="00757C14" w:rsidRPr="00757C14" w:rsidRDefault="00757C14" w:rsidP="00757C14">
      <w:pPr>
        <w:shd w:val="clear" w:color="auto" w:fill="FFFFFF"/>
        <w:spacing w:after="0" w:line="240" w:lineRule="auto"/>
        <w:textAlignment w:val="baseline"/>
        <w:rPr>
          <w:rFonts w:ascii="Arial" w:eastAsia="Times New Roman" w:hAnsi="Arial" w:cs="Arial"/>
          <w:color w:val="444444"/>
          <w:kern w:val="0"/>
          <w:sz w:val="24"/>
          <w:szCs w:val="24"/>
          <w:lang w:eastAsia="ru-RU"/>
          <w14:ligatures w14:val="none"/>
        </w:rPr>
      </w:pPr>
    </w:p>
    <w:p w14:paraId="0D575FE2" w14:textId="77777777" w:rsidR="00757C14" w:rsidRPr="00757C14" w:rsidRDefault="00757C14" w:rsidP="00757C14">
      <w:pPr>
        <w:shd w:val="clear" w:color="auto" w:fill="FFFFFF"/>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757C14">
        <w:rPr>
          <w:rFonts w:ascii="Arial" w:eastAsia="Times New Roman" w:hAnsi="Arial" w:cs="Arial"/>
          <w:color w:val="444444"/>
          <w:kern w:val="0"/>
          <w:sz w:val="24"/>
          <w:szCs w:val="24"/>
          <w:lang w:eastAsia="ru-RU"/>
          <w14:ligatures w14:val="none"/>
        </w:rPr>
        <w:t>1) проект распоряжения администрации Липецкой области и пояснительная записка к нему направляются исполнительным органом государственной власти области - главным распорядителем средств областного бюджета, наделенным в установленном порядке полномочиями в соответствующей сфере (далее - главный распорядитель), на согласование в управление финансов Липецкой области;</w:t>
      </w:r>
      <w:r w:rsidRPr="00757C14">
        <w:rPr>
          <w:rFonts w:ascii="Arial" w:eastAsia="Times New Roman" w:hAnsi="Arial" w:cs="Arial"/>
          <w:color w:val="444444"/>
          <w:kern w:val="0"/>
          <w:sz w:val="24"/>
          <w:szCs w:val="24"/>
          <w:lang w:eastAsia="ru-RU"/>
          <w14:ligatures w14:val="none"/>
        </w:rPr>
        <w:br/>
      </w:r>
    </w:p>
    <w:p w14:paraId="6C060930" w14:textId="77777777" w:rsidR="00757C14" w:rsidRPr="00757C14" w:rsidRDefault="00757C14" w:rsidP="00757C14">
      <w:pPr>
        <w:shd w:val="clear" w:color="auto" w:fill="FFFFFF"/>
        <w:spacing w:after="0" w:line="240" w:lineRule="auto"/>
        <w:textAlignment w:val="baseline"/>
        <w:rPr>
          <w:rFonts w:ascii="Arial" w:eastAsia="Times New Roman" w:hAnsi="Arial" w:cs="Arial"/>
          <w:color w:val="444444"/>
          <w:kern w:val="0"/>
          <w:sz w:val="24"/>
          <w:szCs w:val="24"/>
          <w:lang w:eastAsia="ru-RU"/>
          <w14:ligatures w14:val="none"/>
        </w:rPr>
      </w:pPr>
    </w:p>
    <w:p w14:paraId="3E9B5718" w14:textId="77777777" w:rsidR="00757C14" w:rsidRPr="00757C14" w:rsidRDefault="00757C14" w:rsidP="00757C14">
      <w:pPr>
        <w:shd w:val="clear" w:color="auto" w:fill="FFFFFF"/>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757C14">
        <w:rPr>
          <w:rFonts w:ascii="Arial" w:eastAsia="Times New Roman" w:hAnsi="Arial" w:cs="Arial"/>
          <w:color w:val="444444"/>
          <w:kern w:val="0"/>
          <w:sz w:val="24"/>
          <w:szCs w:val="24"/>
          <w:lang w:eastAsia="ru-RU"/>
          <w14:ligatures w14:val="none"/>
        </w:rPr>
        <w:t>(пп. 1 в ред. </w:t>
      </w:r>
      <w:hyperlink r:id="rId21" w:history="1">
        <w:r w:rsidRPr="00757C14">
          <w:rPr>
            <w:rFonts w:ascii="Arial" w:eastAsia="Times New Roman" w:hAnsi="Arial" w:cs="Arial"/>
            <w:color w:val="0000FF"/>
            <w:kern w:val="0"/>
            <w:sz w:val="24"/>
            <w:szCs w:val="24"/>
            <w:u w:val="single"/>
            <w:lang w:eastAsia="ru-RU"/>
            <w14:ligatures w14:val="none"/>
          </w:rPr>
          <w:t>постановления администрации Липецкой области от 28.12.2016 N 534</w:t>
        </w:r>
      </w:hyperlink>
      <w:r w:rsidRPr="00757C14">
        <w:rPr>
          <w:rFonts w:ascii="Arial" w:eastAsia="Times New Roman" w:hAnsi="Arial" w:cs="Arial"/>
          <w:color w:val="444444"/>
          <w:kern w:val="0"/>
          <w:sz w:val="24"/>
          <w:szCs w:val="24"/>
          <w:lang w:eastAsia="ru-RU"/>
          <w14:ligatures w14:val="none"/>
        </w:rPr>
        <w:t>)</w:t>
      </w:r>
      <w:r w:rsidRPr="00757C14">
        <w:rPr>
          <w:rFonts w:ascii="Arial" w:eastAsia="Times New Roman" w:hAnsi="Arial" w:cs="Arial"/>
          <w:color w:val="444444"/>
          <w:kern w:val="0"/>
          <w:sz w:val="24"/>
          <w:szCs w:val="24"/>
          <w:lang w:eastAsia="ru-RU"/>
          <w14:ligatures w14:val="none"/>
        </w:rPr>
        <w:br/>
      </w:r>
    </w:p>
    <w:p w14:paraId="686919D8" w14:textId="77777777" w:rsidR="00757C14" w:rsidRPr="00757C14" w:rsidRDefault="00757C14" w:rsidP="00757C14">
      <w:pPr>
        <w:shd w:val="clear" w:color="auto" w:fill="FFFFFF"/>
        <w:spacing w:after="0" w:line="240" w:lineRule="auto"/>
        <w:textAlignment w:val="baseline"/>
        <w:rPr>
          <w:rFonts w:ascii="Arial" w:eastAsia="Times New Roman" w:hAnsi="Arial" w:cs="Arial"/>
          <w:color w:val="444444"/>
          <w:kern w:val="0"/>
          <w:sz w:val="24"/>
          <w:szCs w:val="24"/>
          <w:lang w:eastAsia="ru-RU"/>
          <w14:ligatures w14:val="none"/>
        </w:rPr>
      </w:pPr>
    </w:p>
    <w:p w14:paraId="2311636A" w14:textId="77777777" w:rsidR="00757C14" w:rsidRPr="00757C14" w:rsidRDefault="00757C14" w:rsidP="00757C14">
      <w:pPr>
        <w:shd w:val="clear" w:color="auto" w:fill="FFFFFF"/>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757C14">
        <w:rPr>
          <w:rFonts w:ascii="Arial" w:eastAsia="Times New Roman" w:hAnsi="Arial" w:cs="Arial"/>
          <w:color w:val="444444"/>
          <w:kern w:val="0"/>
          <w:sz w:val="24"/>
          <w:szCs w:val="24"/>
          <w:lang w:eastAsia="ru-RU"/>
          <w14:ligatures w14:val="none"/>
        </w:rPr>
        <w:t>2) управление финансов Липецкой области в срок, не превышающий 15 дней с даты получения проекта распоряжения администрации Липецкой области и пояснительной записки к нему, согласовывает указанный проект при соблюдении следующих условий:</w:t>
      </w:r>
      <w:r w:rsidRPr="00757C14">
        <w:rPr>
          <w:rFonts w:ascii="Arial" w:eastAsia="Times New Roman" w:hAnsi="Arial" w:cs="Arial"/>
          <w:color w:val="444444"/>
          <w:kern w:val="0"/>
          <w:sz w:val="24"/>
          <w:szCs w:val="24"/>
          <w:lang w:eastAsia="ru-RU"/>
          <w14:ligatures w14:val="none"/>
        </w:rPr>
        <w:br/>
      </w:r>
    </w:p>
    <w:p w14:paraId="6D1F9B38" w14:textId="77777777" w:rsidR="00757C14" w:rsidRPr="00757C14" w:rsidRDefault="00757C14" w:rsidP="00757C14">
      <w:pPr>
        <w:shd w:val="clear" w:color="auto" w:fill="FFFFFF"/>
        <w:spacing w:after="0" w:line="240" w:lineRule="auto"/>
        <w:textAlignment w:val="baseline"/>
        <w:rPr>
          <w:rFonts w:ascii="Arial" w:eastAsia="Times New Roman" w:hAnsi="Arial" w:cs="Arial"/>
          <w:color w:val="444444"/>
          <w:kern w:val="0"/>
          <w:sz w:val="24"/>
          <w:szCs w:val="24"/>
          <w:lang w:eastAsia="ru-RU"/>
          <w14:ligatures w14:val="none"/>
        </w:rPr>
      </w:pPr>
    </w:p>
    <w:p w14:paraId="709298A5" w14:textId="77777777" w:rsidR="00757C14" w:rsidRPr="00757C14" w:rsidRDefault="00757C14" w:rsidP="00757C14">
      <w:pPr>
        <w:shd w:val="clear" w:color="auto" w:fill="FFFFFF"/>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757C14">
        <w:rPr>
          <w:rFonts w:ascii="Arial" w:eastAsia="Times New Roman" w:hAnsi="Arial" w:cs="Arial"/>
          <w:color w:val="444444"/>
          <w:kern w:val="0"/>
          <w:sz w:val="24"/>
          <w:szCs w:val="24"/>
          <w:lang w:eastAsia="ru-RU"/>
          <w14:ligatures w14:val="none"/>
        </w:rPr>
        <w:t>непревышение предельного объема средств, предусматриваемых на оплату государственного контракта в текущем финансовом году и плановом периоде, над объемом бюджетных ассигнований, предусмотренных законом об областном бюджете на соответствующий финансовый год и на плановый период;</w:t>
      </w:r>
      <w:r w:rsidRPr="00757C14">
        <w:rPr>
          <w:rFonts w:ascii="Arial" w:eastAsia="Times New Roman" w:hAnsi="Arial" w:cs="Arial"/>
          <w:color w:val="444444"/>
          <w:kern w:val="0"/>
          <w:sz w:val="24"/>
          <w:szCs w:val="24"/>
          <w:lang w:eastAsia="ru-RU"/>
          <w14:ligatures w14:val="none"/>
        </w:rPr>
        <w:br/>
      </w:r>
    </w:p>
    <w:p w14:paraId="42F6E1F6" w14:textId="77777777" w:rsidR="00757C14" w:rsidRPr="00757C14" w:rsidRDefault="00757C14" w:rsidP="00757C14">
      <w:pPr>
        <w:shd w:val="clear" w:color="auto" w:fill="FFFFFF"/>
        <w:spacing w:after="0" w:line="240" w:lineRule="auto"/>
        <w:textAlignment w:val="baseline"/>
        <w:rPr>
          <w:rFonts w:ascii="Arial" w:eastAsia="Times New Roman" w:hAnsi="Arial" w:cs="Arial"/>
          <w:color w:val="444444"/>
          <w:kern w:val="0"/>
          <w:sz w:val="24"/>
          <w:szCs w:val="24"/>
          <w:lang w:eastAsia="ru-RU"/>
          <w14:ligatures w14:val="none"/>
        </w:rPr>
      </w:pPr>
    </w:p>
    <w:p w14:paraId="14476320" w14:textId="77777777" w:rsidR="00757C14" w:rsidRPr="00757C14" w:rsidRDefault="00757C14" w:rsidP="00757C14">
      <w:pPr>
        <w:shd w:val="clear" w:color="auto" w:fill="FFFFFF"/>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757C14">
        <w:rPr>
          <w:rFonts w:ascii="Arial" w:eastAsia="Times New Roman" w:hAnsi="Arial" w:cs="Arial"/>
          <w:color w:val="444444"/>
          <w:kern w:val="0"/>
          <w:sz w:val="24"/>
          <w:szCs w:val="24"/>
          <w:lang w:eastAsia="ru-RU"/>
          <w14:ligatures w14:val="none"/>
        </w:rPr>
        <w:t>непревышение годового предельного объема средств, предусматриваемых на оплату государственного контракта за пределами планового периода, над максимальным годовым объемом средств на оплату указанного государственного контракта в пределах планового периода (в текущем финансовом году);</w:t>
      </w:r>
      <w:r w:rsidRPr="00757C14">
        <w:rPr>
          <w:rFonts w:ascii="Arial" w:eastAsia="Times New Roman" w:hAnsi="Arial" w:cs="Arial"/>
          <w:color w:val="444444"/>
          <w:kern w:val="0"/>
          <w:sz w:val="24"/>
          <w:szCs w:val="24"/>
          <w:lang w:eastAsia="ru-RU"/>
          <w14:ligatures w14:val="none"/>
        </w:rPr>
        <w:br/>
      </w:r>
    </w:p>
    <w:p w14:paraId="11B2846A" w14:textId="77777777" w:rsidR="00757C14" w:rsidRPr="00757C14" w:rsidRDefault="00757C14" w:rsidP="00757C14">
      <w:pPr>
        <w:shd w:val="clear" w:color="auto" w:fill="FFFFFF"/>
        <w:spacing w:after="0" w:line="240" w:lineRule="auto"/>
        <w:textAlignment w:val="baseline"/>
        <w:rPr>
          <w:rFonts w:ascii="Arial" w:eastAsia="Times New Roman" w:hAnsi="Arial" w:cs="Arial"/>
          <w:color w:val="444444"/>
          <w:kern w:val="0"/>
          <w:sz w:val="24"/>
          <w:szCs w:val="24"/>
          <w:lang w:eastAsia="ru-RU"/>
          <w14:ligatures w14:val="none"/>
        </w:rPr>
      </w:pPr>
    </w:p>
    <w:p w14:paraId="088E9C6B" w14:textId="77777777" w:rsidR="00757C14" w:rsidRPr="00757C14" w:rsidRDefault="00757C14" w:rsidP="00757C14">
      <w:pPr>
        <w:shd w:val="clear" w:color="auto" w:fill="FFFFFF"/>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757C14">
        <w:rPr>
          <w:rFonts w:ascii="Arial" w:eastAsia="Times New Roman" w:hAnsi="Arial" w:cs="Arial"/>
          <w:color w:val="444444"/>
          <w:kern w:val="0"/>
          <w:sz w:val="24"/>
          <w:szCs w:val="24"/>
          <w:lang w:eastAsia="ru-RU"/>
          <w14:ligatures w14:val="none"/>
        </w:rPr>
        <w:t>3) проект распоряжения администрации Липецкой области, согласованный с управлением финансов Липецкой области, представляется главным распорядителем в администрацию Липецкой области в установленном порядке.</w:t>
      </w:r>
      <w:r w:rsidRPr="00757C14">
        <w:rPr>
          <w:rFonts w:ascii="Arial" w:eastAsia="Times New Roman" w:hAnsi="Arial" w:cs="Arial"/>
          <w:color w:val="444444"/>
          <w:kern w:val="0"/>
          <w:sz w:val="24"/>
          <w:szCs w:val="24"/>
          <w:lang w:eastAsia="ru-RU"/>
          <w14:ligatures w14:val="none"/>
        </w:rPr>
        <w:br/>
      </w:r>
    </w:p>
    <w:p w14:paraId="62137A67" w14:textId="77777777" w:rsidR="00757C14" w:rsidRPr="00757C14" w:rsidRDefault="00757C14" w:rsidP="00757C14">
      <w:pPr>
        <w:shd w:val="clear" w:color="auto" w:fill="FFFFFF"/>
        <w:spacing w:after="0" w:line="240" w:lineRule="auto"/>
        <w:textAlignment w:val="baseline"/>
        <w:rPr>
          <w:rFonts w:ascii="Arial" w:eastAsia="Times New Roman" w:hAnsi="Arial" w:cs="Arial"/>
          <w:color w:val="444444"/>
          <w:kern w:val="0"/>
          <w:sz w:val="24"/>
          <w:szCs w:val="24"/>
          <w:lang w:eastAsia="ru-RU"/>
          <w14:ligatures w14:val="none"/>
        </w:rPr>
      </w:pPr>
    </w:p>
    <w:p w14:paraId="204BB0D7" w14:textId="77777777" w:rsidR="00757C14" w:rsidRPr="00757C14" w:rsidRDefault="00757C14" w:rsidP="00757C14">
      <w:pPr>
        <w:shd w:val="clear" w:color="auto" w:fill="FFFFFF"/>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757C14">
        <w:rPr>
          <w:rFonts w:ascii="Arial" w:eastAsia="Times New Roman" w:hAnsi="Arial" w:cs="Arial"/>
          <w:color w:val="444444"/>
          <w:kern w:val="0"/>
          <w:sz w:val="24"/>
          <w:szCs w:val="24"/>
          <w:lang w:eastAsia="ru-RU"/>
          <w14:ligatures w14:val="none"/>
        </w:rPr>
        <w:t>(пп. 3 в ред. </w:t>
      </w:r>
      <w:hyperlink r:id="rId22" w:history="1">
        <w:r w:rsidRPr="00757C14">
          <w:rPr>
            <w:rFonts w:ascii="Arial" w:eastAsia="Times New Roman" w:hAnsi="Arial" w:cs="Arial"/>
            <w:color w:val="0000FF"/>
            <w:kern w:val="0"/>
            <w:sz w:val="24"/>
            <w:szCs w:val="24"/>
            <w:u w:val="single"/>
            <w:lang w:eastAsia="ru-RU"/>
            <w14:ligatures w14:val="none"/>
          </w:rPr>
          <w:t>постановления администрации Липецкой области от 28.12.2016 N 534</w:t>
        </w:r>
      </w:hyperlink>
      <w:r w:rsidRPr="00757C14">
        <w:rPr>
          <w:rFonts w:ascii="Arial" w:eastAsia="Times New Roman" w:hAnsi="Arial" w:cs="Arial"/>
          <w:color w:val="444444"/>
          <w:kern w:val="0"/>
          <w:sz w:val="24"/>
          <w:szCs w:val="24"/>
          <w:lang w:eastAsia="ru-RU"/>
          <w14:ligatures w14:val="none"/>
        </w:rPr>
        <w:t>)</w:t>
      </w:r>
      <w:r w:rsidRPr="00757C14">
        <w:rPr>
          <w:rFonts w:ascii="Arial" w:eastAsia="Times New Roman" w:hAnsi="Arial" w:cs="Arial"/>
          <w:color w:val="444444"/>
          <w:kern w:val="0"/>
          <w:sz w:val="24"/>
          <w:szCs w:val="24"/>
          <w:lang w:eastAsia="ru-RU"/>
          <w14:ligatures w14:val="none"/>
        </w:rPr>
        <w:br/>
      </w:r>
    </w:p>
    <w:p w14:paraId="12CBDF68" w14:textId="77777777" w:rsidR="00757C14" w:rsidRPr="00757C14" w:rsidRDefault="00757C14" w:rsidP="00757C14">
      <w:pPr>
        <w:shd w:val="clear" w:color="auto" w:fill="FFFFFF"/>
        <w:spacing w:after="0" w:line="240" w:lineRule="auto"/>
        <w:textAlignment w:val="baseline"/>
        <w:rPr>
          <w:rFonts w:ascii="Arial" w:eastAsia="Times New Roman" w:hAnsi="Arial" w:cs="Arial"/>
          <w:color w:val="444444"/>
          <w:kern w:val="0"/>
          <w:sz w:val="24"/>
          <w:szCs w:val="24"/>
          <w:lang w:eastAsia="ru-RU"/>
          <w14:ligatures w14:val="none"/>
        </w:rPr>
      </w:pPr>
    </w:p>
    <w:p w14:paraId="32464E35" w14:textId="77777777" w:rsidR="00757C14" w:rsidRPr="00757C14" w:rsidRDefault="00757C14" w:rsidP="00757C14">
      <w:pPr>
        <w:shd w:val="clear" w:color="auto" w:fill="FFFFFF"/>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757C14">
        <w:rPr>
          <w:rFonts w:ascii="Arial" w:eastAsia="Times New Roman" w:hAnsi="Arial" w:cs="Arial"/>
          <w:color w:val="444444"/>
          <w:kern w:val="0"/>
          <w:sz w:val="24"/>
          <w:szCs w:val="24"/>
          <w:lang w:eastAsia="ru-RU"/>
          <w14:ligatures w14:val="none"/>
        </w:rPr>
        <w:t>5. Концессионные соглашения на срок, превышающий срок действия утвержденных лимитов бюджетных обязательств, могут заключаться на основании решений администрации Липецкой области о заключении концессионных соглашений, принимаемых в соответствии с законодательством Российской Федерации о концессионных соглашениях:</w:t>
      </w:r>
      <w:r w:rsidRPr="00757C14">
        <w:rPr>
          <w:rFonts w:ascii="Arial" w:eastAsia="Times New Roman" w:hAnsi="Arial" w:cs="Arial"/>
          <w:color w:val="444444"/>
          <w:kern w:val="0"/>
          <w:sz w:val="24"/>
          <w:szCs w:val="24"/>
          <w:lang w:eastAsia="ru-RU"/>
          <w14:ligatures w14:val="none"/>
        </w:rPr>
        <w:br/>
      </w:r>
    </w:p>
    <w:p w14:paraId="4E330E49" w14:textId="77777777" w:rsidR="00757C14" w:rsidRPr="00757C14" w:rsidRDefault="00757C14" w:rsidP="00757C14">
      <w:pPr>
        <w:shd w:val="clear" w:color="auto" w:fill="FFFFFF"/>
        <w:spacing w:after="0" w:line="240" w:lineRule="auto"/>
        <w:textAlignment w:val="baseline"/>
        <w:rPr>
          <w:rFonts w:ascii="Arial" w:eastAsia="Times New Roman" w:hAnsi="Arial" w:cs="Arial"/>
          <w:color w:val="444444"/>
          <w:kern w:val="0"/>
          <w:sz w:val="24"/>
          <w:szCs w:val="24"/>
          <w:lang w:eastAsia="ru-RU"/>
          <w14:ligatures w14:val="none"/>
        </w:rPr>
      </w:pPr>
    </w:p>
    <w:p w14:paraId="17B7E7DB" w14:textId="77777777" w:rsidR="00757C14" w:rsidRPr="00757C14" w:rsidRDefault="00757C14" w:rsidP="00757C14">
      <w:pPr>
        <w:shd w:val="clear" w:color="auto" w:fill="FFFFFF"/>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757C14">
        <w:rPr>
          <w:rFonts w:ascii="Arial" w:eastAsia="Times New Roman" w:hAnsi="Arial" w:cs="Arial"/>
          <w:color w:val="444444"/>
          <w:kern w:val="0"/>
          <w:sz w:val="24"/>
          <w:szCs w:val="24"/>
          <w:lang w:eastAsia="ru-RU"/>
          <w14:ligatures w14:val="none"/>
        </w:rPr>
        <w:t>в пределах средств, предусмотренных решениями администрации Липецкой области о подготовке и реализации бюджетных инвестиций в объекты капитального строительства государственной собственности Липецкой области, принимаемыми в соответствии со статьей 79 </w:t>
      </w:r>
      <w:hyperlink r:id="rId23" w:history="1">
        <w:r w:rsidRPr="00757C14">
          <w:rPr>
            <w:rFonts w:ascii="Arial" w:eastAsia="Times New Roman" w:hAnsi="Arial" w:cs="Arial"/>
            <w:color w:val="0000FF"/>
            <w:kern w:val="0"/>
            <w:sz w:val="24"/>
            <w:szCs w:val="24"/>
            <w:u w:val="single"/>
            <w:lang w:eastAsia="ru-RU"/>
            <w14:ligatures w14:val="none"/>
          </w:rPr>
          <w:t>Бюджетного кодекса Российской Федерации</w:t>
        </w:r>
      </w:hyperlink>
      <w:r w:rsidRPr="00757C14">
        <w:rPr>
          <w:rFonts w:ascii="Arial" w:eastAsia="Times New Roman" w:hAnsi="Arial" w:cs="Arial"/>
          <w:color w:val="444444"/>
          <w:kern w:val="0"/>
          <w:sz w:val="24"/>
          <w:szCs w:val="24"/>
          <w:lang w:eastAsia="ru-RU"/>
          <w14:ligatures w14:val="none"/>
        </w:rPr>
        <w:t> и </w:t>
      </w:r>
      <w:hyperlink r:id="rId24" w:history="1">
        <w:r w:rsidRPr="00757C14">
          <w:rPr>
            <w:rFonts w:ascii="Arial" w:eastAsia="Times New Roman" w:hAnsi="Arial" w:cs="Arial"/>
            <w:color w:val="0000FF"/>
            <w:kern w:val="0"/>
            <w:sz w:val="24"/>
            <w:szCs w:val="24"/>
            <w:u w:val="single"/>
            <w:lang w:eastAsia="ru-RU"/>
            <w14:ligatures w14:val="none"/>
          </w:rPr>
          <w:t>постановлением администрации Липецкой области от 17 марта 2014 года N 127 "Об утверждении Порядков в сфере осуществления капитальных вложений в объекты государственной собственности Липецкой области"</w:t>
        </w:r>
      </w:hyperlink>
      <w:r w:rsidRPr="00757C14">
        <w:rPr>
          <w:rFonts w:ascii="Arial" w:eastAsia="Times New Roman" w:hAnsi="Arial" w:cs="Arial"/>
          <w:color w:val="444444"/>
          <w:kern w:val="0"/>
          <w:sz w:val="24"/>
          <w:szCs w:val="24"/>
          <w:lang w:eastAsia="ru-RU"/>
          <w14:ligatures w14:val="none"/>
        </w:rPr>
        <w:t>;</w:t>
      </w:r>
      <w:r w:rsidRPr="00757C14">
        <w:rPr>
          <w:rFonts w:ascii="Arial" w:eastAsia="Times New Roman" w:hAnsi="Arial" w:cs="Arial"/>
          <w:color w:val="444444"/>
          <w:kern w:val="0"/>
          <w:sz w:val="24"/>
          <w:szCs w:val="24"/>
          <w:lang w:eastAsia="ru-RU"/>
          <w14:ligatures w14:val="none"/>
        </w:rPr>
        <w:br/>
      </w:r>
    </w:p>
    <w:p w14:paraId="05466E2A" w14:textId="77777777" w:rsidR="00757C14" w:rsidRPr="00757C14" w:rsidRDefault="00757C14" w:rsidP="00757C14">
      <w:pPr>
        <w:shd w:val="clear" w:color="auto" w:fill="FFFFFF"/>
        <w:spacing w:after="0" w:line="240" w:lineRule="auto"/>
        <w:textAlignment w:val="baseline"/>
        <w:rPr>
          <w:rFonts w:ascii="Arial" w:eastAsia="Times New Roman" w:hAnsi="Arial" w:cs="Arial"/>
          <w:color w:val="444444"/>
          <w:kern w:val="0"/>
          <w:sz w:val="24"/>
          <w:szCs w:val="24"/>
          <w:lang w:eastAsia="ru-RU"/>
          <w14:ligatures w14:val="none"/>
        </w:rPr>
      </w:pPr>
    </w:p>
    <w:p w14:paraId="79FCFE2C" w14:textId="77777777" w:rsidR="00757C14" w:rsidRPr="00757C14" w:rsidRDefault="00757C14" w:rsidP="00757C14">
      <w:pPr>
        <w:shd w:val="clear" w:color="auto" w:fill="FFFFFF"/>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757C14">
        <w:rPr>
          <w:rFonts w:ascii="Arial" w:eastAsia="Times New Roman" w:hAnsi="Arial" w:cs="Arial"/>
          <w:color w:val="444444"/>
          <w:kern w:val="0"/>
          <w:sz w:val="24"/>
          <w:szCs w:val="24"/>
          <w:lang w:eastAsia="ru-RU"/>
          <w14:ligatures w14:val="none"/>
        </w:rPr>
        <w:t>в рамках государственных программ Липецкой области на срок и в пределах средств, которые предусмотрены соответствующими мероприятиями указанных программ.</w:t>
      </w:r>
      <w:r w:rsidRPr="00757C14">
        <w:rPr>
          <w:rFonts w:ascii="Arial" w:eastAsia="Times New Roman" w:hAnsi="Arial" w:cs="Arial"/>
          <w:color w:val="444444"/>
          <w:kern w:val="0"/>
          <w:sz w:val="24"/>
          <w:szCs w:val="24"/>
          <w:lang w:eastAsia="ru-RU"/>
          <w14:ligatures w14:val="none"/>
        </w:rPr>
        <w:br/>
      </w:r>
    </w:p>
    <w:p w14:paraId="79AFD1AC" w14:textId="77777777" w:rsidR="00757C14" w:rsidRPr="00757C14" w:rsidRDefault="00757C14" w:rsidP="00757C14">
      <w:pPr>
        <w:shd w:val="clear" w:color="auto" w:fill="FFFFFF"/>
        <w:spacing w:after="0" w:line="240" w:lineRule="auto"/>
        <w:textAlignment w:val="baseline"/>
        <w:rPr>
          <w:rFonts w:ascii="Arial" w:eastAsia="Times New Roman" w:hAnsi="Arial" w:cs="Arial"/>
          <w:color w:val="444444"/>
          <w:kern w:val="0"/>
          <w:sz w:val="24"/>
          <w:szCs w:val="24"/>
          <w:lang w:eastAsia="ru-RU"/>
          <w14:ligatures w14:val="none"/>
        </w:rPr>
      </w:pPr>
    </w:p>
    <w:p w14:paraId="690B9EB4" w14:textId="77777777" w:rsidR="00757C14" w:rsidRPr="00757C14" w:rsidRDefault="00757C14" w:rsidP="00757C14">
      <w:pPr>
        <w:shd w:val="clear" w:color="auto" w:fill="FFFFFF"/>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757C14">
        <w:rPr>
          <w:rFonts w:ascii="Arial" w:eastAsia="Times New Roman" w:hAnsi="Arial" w:cs="Arial"/>
          <w:color w:val="444444"/>
          <w:kern w:val="0"/>
          <w:sz w:val="24"/>
          <w:szCs w:val="24"/>
          <w:lang w:eastAsia="ru-RU"/>
          <w14:ligatures w14:val="none"/>
        </w:rPr>
        <w:t>(п. 5 в ред. </w:t>
      </w:r>
      <w:hyperlink r:id="rId25" w:history="1">
        <w:r w:rsidRPr="00757C14">
          <w:rPr>
            <w:rFonts w:ascii="Arial" w:eastAsia="Times New Roman" w:hAnsi="Arial" w:cs="Arial"/>
            <w:color w:val="0000FF"/>
            <w:kern w:val="0"/>
            <w:sz w:val="24"/>
            <w:szCs w:val="24"/>
            <w:u w:val="single"/>
            <w:lang w:eastAsia="ru-RU"/>
            <w14:ligatures w14:val="none"/>
          </w:rPr>
          <w:t>постановления администрации Липецкой области от 28.04.2018 N 335</w:t>
        </w:r>
      </w:hyperlink>
      <w:r w:rsidRPr="00757C14">
        <w:rPr>
          <w:rFonts w:ascii="Arial" w:eastAsia="Times New Roman" w:hAnsi="Arial" w:cs="Arial"/>
          <w:color w:val="444444"/>
          <w:kern w:val="0"/>
          <w:sz w:val="24"/>
          <w:szCs w:val="24"/>
          <w:lang w:eastAsia="ru-RU"/>
          <w14:ligatures w14:val="none"/>
        </w:rPr>
        <w:t>)</w:t>
      </w:r>
      <w:r w:rsidRPr="00757C14">
        <w:rPr>
          <w:rFonts w:ascii="Arial" w:eastAsia="Times New Roman" w:hAnsi="Arial" w:cs="Arial"/>
          <w:color w:val="444444"/>
          <w:kern w:val="0"/>
          <w:sz w:val="24"/>
          <w:szCs w:val="24"/>
          <w:lang w:eastAsia="ru-RU"/>
          <w14:ligatures w14:val="none"/>
        </w:rPr>
        <w:br/>
      </w:r>
    </w:p>
    <w:p w14:paraId="7DD45CE4" w14:textId="77777777" w:rsidR="00757C14" w:rsidRPr="00757C14" w:rsidRDefault="00757C14" w:rsidP="00757C14">
      <w:pPr>
        <w:shd w:val="clear" w:color="auto" w:fill="FFFFFF"/>
        <w:spacing w:after="0" w:line="240" w:lineRule="auto"/>
        <w:textAlignment w:val="baseline"/>
        <w:rPr>
          <w:rFonts w:ascii="Arial" w:eastAsia="Times New Roman" w:hAnsi="Arial" w:cs="Arial"/>
          <w:color w:val="444444"/>
          <w:kern w:val="0"/>
          <w:sz w:val="24"/>
          <w:szCs w:val="24"/>
          <w:lang w:eastAsia="ru-RU"/>
          <w14:ligatures w14:val="none"/>
        </w:rPr>
      </w:pPr>
    </w:p>
    <w:p w14:paraId="56FCA08C" w14:textId="77777777" w:rsidR="00757C14" w:rsidRPr="00757C14" w:rsidRDefault="00757C14" w:rsidP="00757C14">
      <w:pPr>
        <w:shd w:val="clear" w:color="auto" w:fill="FFFFFF"/>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757C14">
        <w:rPr>
          <w:rFonts w:ascii="Arial" w:eastAsia="Times New Roman" w:hAnsi="Arial" w:cs="Arial"/>
          <w:color w:val="444444"/>
          <w:kern w:val="0"/>
          <w:sz w:val="24"/>
          <w:szCs w:val="24"/>
          <w:lang w:eastAsia="ru-RU"/>
          <w14:ligatures w14:val="none"/>
        </w:rPr>
        <w:t>6. Соглашения о государственно-частном партнерстве могут заключаться на срок, превышающий срок действия утвержденных лимитов бюджетных обязательств, на основании решений администрации области, принимаемых в форме распоряжения администрации Липецкой области в следующем порядке:</w:t>
      </w:r>
      <w:r w:rsidRPr="00757C14">
        <w:rPr>
          <w:rFonts w:ascii="Arial" w:eastAsia="Times New Roman" w:hAnsi="Arial" w:cs="Arial"/>
          <w:color w:val="444444"/>
          <w:kern w:val="0"/>
          <w:sz w:val="24"/>
          <w:szCs w:val="24"/>
          <w:lang w:eastAsia="ru-RU"/>
          <w14:ligatures w14:val="none"/>
        </w:rPr>
        <w:br/>
      </w:r>
    </w:p>
    <w:p w14:paraId="34A7EF4E" w14:textId="77777777" w:rsidR="00757C14" w:rsidRPr="00757C14" w:rsidRDefault="00757C14" w:rsidP="00757C14">
      <w:pPr>
        <w:shd w:val="clear" w:color="auto" w:fill="FFFFFF"/>
        <w:spacing w:after="0" w:line="240" w:lineRule="auto"/>
        <w:textAlignment w:val="baseline"/>
        <w:rPr>
          <w:rFonts w:ascii="Arial" w:eastAsia="Times New Roman" w:hAnsi="Arial" w:cs="Arial"/>
          <w:color w:val="444444"/>
          <w:kern w:val="0"/>
          <w:sz w:val="24"/>
          <w:szCs w:val="24"/>
          <w:lang w:eastAsia="ru-RU"/>
          <w14:ligatures w14:val="none"/>
        </w:rPr>
      </w:pPr>
    </w:p>
    <w:p w14:paraId="29945203" w14:textId="77777777" w:rsidR="00757C14" w:rsidRPr="00757C14" w:rsidRDefault="00757C14" w:rsidP="00757C14">
      <w:pPr>
        <w:shd w:val="clear" w:color="auto" w:fill="FFFFFF"/>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757C14">
        <w:rPr>
          <w:rFonts w:ascii="Arial" w:eastAsia="Times New Roman" w:hAnsi="Arial" w:cs="Arial"/>
          <w:color w:val="444444"/>
          <w:kern w:val="0"/>
          <w:sz w:val="24"/>
          <w:szCs w:val="24"/>
          <w:lang w:eastAsia="ru-RU"/>
          <w14:ligatures w14:val="none"/>
        </w:rPr>
        <w:t>1) главный распорядитель направляет на согласование в управление финансов Липецкой области проект распоряжения администрации Липецкой области, содержащий наименование объекта соглашения о государственно-частном партнерстве, его сметную стоимость, а также стоимость затрат на его эксплуатацию и (или) техническое обслуживание, с разбивкой по годам и источникам финансирования, сроки начала и окончания реализации соглашения о государственно-частном партнерстве и пояснительную записку к нему;</w:t>
      </w:r>
      <w:r w:rsidRPr="00757C14">
        <w:rPr>
          <w:rFonts w:ascii="Arial" w:eastAsia="Times New Roman" w:hAnsi="Arial" w:cs="Arial"/>
          <w:color w:val="444444"/>
          <w:kern w:val="0"/>
          <w:sz w:val="24"/>
          <w:szCs w:val="24"/>
          <w:lang w:eastAsia="ru-RU"/>
          <w14:ligatures w14:val="none"/>
        </w:rPr>
        <w:br/>
      </w:r>
    </w:p>
    <w:p w14:paraId="3A1B0C4A" w14:textId="77777777" w:rsidR="00757C14" w:rsidRPr="00757C14" w:rsidRDefault="00757C14" w:rsidP="00757C14">
      <w:pPr>
        <w:shd w:val="clear" w:color="auto" w:fill="FFFFFF"/>
        <w:spacing w:after="0" w:line="240" w:lineRule="auto"/>
        <w:textAlignment w:val="baseline"/>
        <w:rPr>
          <w:rFonts w:ascii="Arial" w:eastAsia="Times New Roman" w:hAnsi="Arial" w:cs="Arial"/>
          <w:color w:val="444444"/>
          <w:kern w:val="0"/>
          <w:sz w:val="24"/>
          <w:szCs w:val="24"/>
          <w:lang w:eastAsia="ru-RU"/>
          <w14:ligatures w14:val="none"/>
        </w:rPr>
      </w:pPr>
    </w:p>
    <w:p w14:paraId="3AB34C7F" w14:textId="77777777" w:rsidR="00757C14" w:rsidRPr="00757C14" w:rsidRDefault="00757C14" w:rsidP="00757C14">
      <w:pPr>
        <w:shd w:val="clear" w:color="auto" w:fill="FFFFFF"/>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757C14">
        <w:rPr>
          <w:rFonts w:ascii="Arial" w:eastAsia="Times New Roman" w:hAnsi="Arial" w:cs="Arial"/>
          <w:color w:val="444444"/>
          <w:kern w:val="0"/>
          <w:sz w:val="24"/>
          <w:szCs w:val="24"/>
          <w:lang w:eastAsia="ru-RU"/>
          <w14:ligatures w14:val="none"/>
        </w:rPr>
        <w:t xml:space="preserve">2) управление финансов Липецкой области в срок, не превышающий 15 дней с даты получения проекта распоряжения администрации Липецкой области и </w:t>
      </w:r>
      <w:r w:rsidRPr="00757C14">
        <w:rPr>
          <w:rFonts w:ascii="Arial" w:eastAsia="Times New Roman" w:hAnsi="Arial" w:cs="Arial"/>
          <w:color w:val="444444"/>
          <w:kern w:val="0"/>
          <w:sz w:val="24"/>
          <w:szCs w:val="24"/>
          <w:lang w:eastAsia="ru-RU"/>
          <w14:ligatures w14:val="none"/>
        </w:rPr>
        <w:lastRenderedPageBreak/>
        <w:t>пояснительной записки к нему, согласовывает указанный проект при соблюдении условия непревышения годового предельного объема средств, предусматриваемых на финансирование создания объекта соглашения о государственно-частном партнерстве, его эксплуатации и (или) технического обслуживания за счет средств областного бюджета, за пределами планового периода, над максимальным годовым объемом средств на финансирование данных мероприятий в пределах планового периода;</w:t>
      </w:r>
      <w:r w:rsidRPr="00757C14">
        <w:rPr>
          <w:rFonts w:ascii="Arial" w:eastAsia="Times New Roman" w:hAnsi="Arial" w:cs="Arial"/>
          <w:color w:val="444444"/>
          <w:kern w:val="0"/>
          <w:sz w:val="24"/>
          <w:szCs w:val="24"/>
          <w:lang w:eastAsia="ru-RU"/>
          <w14:ligatures w14:val="none"/>
        </w:rPr>
        <w:br/>
      </w:r>
    </w:p>
    <w:p w14:paraId="0B8A8745" w14:textId="77777777" w:rsidR="00757C14" w:rsidRPr="00757C14" w:rsidRDefault="00757C14" w:rsidP="00757C14">
      <w:pPr>
        <w:shd w:val="clear" w:color="auto" w:fill="FFFFFF"/>
        <w:spacing w:after="0" w:line="240" w:lineRule="auto"/>
        <w:textAlignment w:val="baseline"/>
        <w:rPr>
          <w:rFonts w:ascii="Arial" w:eastAsia="Times New Roman" w:hAnsi="Arial" w:cs="Arial"/>
          <w:color w:val="444444"/>
          <w:kern w:val="0"/>
          <w:sz w:val="24"/>
          <w:szCs w:val="24"/>
          <w:lang w:eastAsia="ru-RU"/>
          <w14:ligatures w14:val="none"/>
        </w:rPr>
      </w:pPr>
    </w:p>
    <w:p w14:paraId="5C742174" w14:textId="77777777" w:rsidR="00757C14" w:rsidRPr="00757C14" w:rsidRDefault="00757C14" w:rsidP="00757C14">
      <w:pPr>
        <w:shd w:val="clear" w:color="auto" w:fill="FFFFFF"/>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757C14">
        <w:rPr>
          <w:rFonts w:ascii="Arial" w:eastAsia="Times New Roman" w:hAnsi="Arial" w:cs="Arial"/>
          <w:color w:val="444444"/>
          <w:kern w:val="0"/>
          <w:sz w:val="24"/>
          <w:szCs w:val="24"/>
          <w:lang w:eastAsia="ru-RU"/>
          <w14:ligatures w14:val="none"/>
        </w:rPr>
        <w:t>3) проект распоряжения администрации Липецкой области, согласованный с управлением финансов Липецкой области, представляется главным распорядителем в администрацию Липецкой области в установленном порядке.</w:t>
      </w:r>
      <w:r w:rsidRPr="00757C14">
        <w:rPr>
          <w:rFonts w:ascii="Arial" w:eastAsia="Times New Roman" w:hAnsi="Arial" w:cs="Arial"/>
          <w:color w:val="444444"/>
          <w:kern w:val="0"/>
          <w:sz w:val="24"/>
          <w:szCs w:val="24"/>
          <w:lang w:eastAsia="ru-RU"/>
          <w14:ligatures w14:val="none"/>
        </w:rPr>
        <w:br/>
      </w:r>
    </w:p>
    <w:p w14:paraId="6E34529A" w14:textId="77777777" w:rsidR="00757C14" w:rsidRPr="00757C14" w:rsidRDefault="00757C14" w:rsidP="00757C14">
      <w:pPr>
        <w:shd w:val="clear" w:color="auto" w:fill="FFFFFF"/>
        <w:spacing w:after="0" w:line="240" w:lineRule="auto"/>
        <w:textAlignment w:val="baseline"/>
        <w:rPr>
          <w:rFonts w:ascii="Arial" w:eastAsia="Times New Roman" w:hAnsi="Arial" w:cs="Arial"/>
          <w:color w:val="444444"/>
          <w:kern w:val="0"/>
          <w:sz w:val="24"/>
          <w:szCs w:val="24"/>
          <w:lang w:eastAsia="ru-RU"/>
          <w14:ligatures w14:val="none"/>
        </w:rPr>
      </w:pPr>
    </w:p>
    <w:p w14:paraId="6851DAA0" w14:textId="77777777" w:rsidR="00757C14" w:rsidRPr="00757C14" w:rsidRDefault="00757C14" w:rsidP="00757C14">
      <w:pPr>
        <w:shd w:val="clear" w:color="auto" w:fill="FFFFFF"/>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757C14">
        <w:rPr>
          <w:rFonts w:ascii="Arial" w:eastAsia="Times New Roman" w:hAnsi="Arial" w:cs="Arial"/>
          <w:color w:val="444444"/>
          <w:kern w:val="0"/>
          <w:sz w:val="24"/>
          <w:szCs w:val="24"/>
          <w:lang w:eastAsia="ru-RU"/>
          <w14:ligatures w14:val="none"/>
        </w:rPr>
        <w:t>(п. 6 введен </w:t>
      </w:r>
      <w:hyperlink r:id="rId26" w:history="1">
        <w:r w:rsidRPr="00757C14">
          <w:rPr>
            <w:rFonts w:ascii="Arial" w:eastAsia="Times New Roman" w:hAnsi="Arial" w:cs="Arial"/>
            <w:color w:val="0000FF"/>
            <w:kern w:val="0"/>
            <w:sz w:val="24"/>
            <w:szCs w:val="24"/>
            <w:u w:val="single"/>
            <w:lang w:eastAsia="ru-RU"/>
            <w14:ligatures w14:val="none"/>
          </w:rPr>
          <w:t>постановлением администрации Липецкой области от 28.12.2016 N 534</w:t>
        </w:r>
      </w:hyperlink>
      <w:r w:rsidRPr="00757C14">
        <w:rPr>
          <w:rFonts w:ascii="Arial" w:eastAsia="Times New Roman" w:hAnsi="Arial" w:cs="Arial"/>
          <w:color w:val="444444"/>
          <w:kern w:val="0"/>
          <w:sz w:val="24"/>
          <w:szCs w:val="24"/>
          <w:lang w:eastAsia="ru-RU"/>
          <w14:ligatures w14:val="none"/>
        </w:rPr>
        <w:t>)</w:t>
      </w:r>
    </w:p>
    <w:p w14:paraId="71C1ED19" w14:textId="77777777" w:rsidR="00000000" w:rsidRDefault="00000000"/>
    <w:sectPr w:rsidR="00932A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DB1"/>
    <w:rsid w:val="006A1A2D"/>
    <w:rsid w:val="00757C14"/>
    <w:rsid w:val="00853803"/>
    <w:rsid w:val="00AC73A6"/>
    <w:rsid w:val="00B13DB1"/>
    <w:rsid w:val="00FC73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60D67D-EBA2-4007-9AB5-5602F5B16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757C14"/>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57C14"/>
    <w:rPr>
      <w:rFonts w:ascii="Times New Roman" w:eastAsia="Times New Roman" w:hAnsi="Times New Roman" w:cs="Times New Roman"/>
      <w:b/>
      <w:bCs/>
      <w:kern w:val="0"/>
      <w:sz w:val="36"/>
      <w:szCs w:val="36"/>
      <w:lang w:eastAsia="ru-RU"/>
      <w14:ligatures w14:val="none"/>
    </w:rPr>
  </w:style>
  <w:style w:type="paragraph" w:customStyle="1" w:styleId="formattext">
    <w:name w:val="formattext"/>
    <w:basedOn w:val="a"/>
    <w:rsid w:val="00757C14"/>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3">
    <w:name w:val="Hyperlink"/>
    <w:basedOn w:val="a0"/>
    <w:uiPriority w:val="99"/>
    <w:semiHidden/>
    <w:unhideWhenUsed/>
    <w:rsid w:val="00757C14"/>
    <w:rPr>
      <w:color w:val="0000FF"/>
      <w:u w:val="single"/>
    </w:rPr>
  </w:style>
  <w:style w:type="paragraph" w:customStyle="1" w:styleId="headertext">
    <w:name w:val="headertext"/>
    <w:basedOn w:val="a"/>
    <w:rsid w:val="00757C14"/>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650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901714433" TargetMode="External"/><Relationship Id="rId13" Type="http://schemas.openxmlformats.org/officeDocument/2006/relationships/hyperlink" Target="https://docs.cntd.ru/document/446676561" TargetMode="External"/><Relationship Id="rId18" Type="http://schemas.openxmlformats.org/officeDocument/2006/relationships/hyperlink" Target="https://docs.cntd.ru/document/872622644" TargetMode="External"/><Relationship Id="rId26" Type="http://schemas.openxmlformats.org/officeDocument/2006/relationships/hyperlink" Target="https://docs.cntd.ru/document/444963861" TargetMode="External"/><Relationship Id="rId3" Type="http://schemas.openxmlformats.org/officeDocument/2006/relationships/webSettings" Target="webSettings.xml"/><Relationship Id="rId21" Type="http://schemas.openxmlformats.org/officeDocument/2006/relationships/hyperlink" Target="https://docs.cntd.ru/document/444963861" TargetMode="External"/><Relationship Id="rId7" Type="http://schemas.openxmlformats.org/officeDocument/2006/relationships/hyperlink" Target="https://docs.cntd.ru/document/570732900" TargetMode="External"/><Relationship Id="rId12" Type="http://schemas.openxmlformats.org/officeDocument/2006/relationships/hyperlink" Target="https://docs.cntd.ru/document/444963861" TargetMode="External"/><Relationship Id="rId17" Type="http://schemas.openxmlformats.org/officeDocument/2006/relationships/hyperlink" Target="https://docs.cntd.ru/document/901714433" TargetMode="External"/><Relationship Id="rId25" Type="http://schemas.openxmlformats.org/officeDocument/2006/relationships/hyperlink" Target="https://docs.cntd.ru/document/543725512" TargetMode="External"/><Relationship Id="rId2" Type="http://schemas.openxmlformats.org/officeDocument/2006/relationships/settings" Target="settings.xml"/><Relationship Id="rId16" Type="http://schemas.openxmlformats.org/officeDocument/2006/relationships/hyperlink" Target="https://docs.cntd.ru/document/444963861" TargetMode="External"/><Relationship Id="rId20" Type="http://schemas.openxmlformats.org/officeDocument/2006/relationships/hyperlink" Target="https://docs.cntd.ru/document/570732900" TargetMode="External"/><Relationship Id="rId1" Type="http://schemas.openxmlformats.org/officeDocument/2006/relationships/styles" Target="styles.xml"/><Relationship Id="rId6" Type="http://schemas.openxmlformats.org/officeDocument/2006/relationships/hyperlink" Target="https://docs.cntd.ru/document/543725512" TargetMode="External"/><Relationship Id="rId11" Type="http://schemas.openxmlformats.org/officeDocument/2006/relationships/hyperlink" Target="https://docs.cntd.ru/document/444963861" TargetMode="External"/><Relationship Id="rId24" Type="http://schemas.openxmlformats.org/officeDocument/2006/relationships/hyperlink" Target="https://docs.cntd.ru/document/872622644" TargetMode="External"/><Relationship Id="rId5" Type="http://schemas.openxmlformats.org/officeDocument/2006/relationships/hyperlink" Target="https://docs.cntd.ru/document/446676561" TargetMode="External"/><Relationship Id="rId15" Type="http://schemas.openxmlformats.org/officeDocument/2006/relationships/hyperlink" Target="https://docs.cntd.ru/document/570732900" TargetMode="External"/><Relationship Id="rId23" Type="http://schemas.openxmlformats.org/officeDocument/2006/relationships/hyperlink" Target="https://docs.cntd.ru/document/901714433" TargetMode="External"/><Relationship Id="rId28" Type="http://schemas.openxmlformats.org/officeDocument/2006/relationships/theme" Target="theme/theme1.xml"/><Relationship Id="rId10" Type="http://schemas.openxmlformats.org/officeDocument/2006/relationships/hyperlink" Target="https://docs.cntd.ru/document/543725512" TargetMode="External"/><Relationship Id="rId19" Type="http://schemas.openxmlformats.org/officeDocument/2006/relationships/hyperlink" Target="https://docs.cntd.ru/document/444963861" TargetMode="External"/><Relationship Id="rId4" Type="http://schemas.openxmlformats.org/officeDocument/2006/relationships/hyperlink" Target="https://docs.cntd.ru/document/444963861" TargetMode="External"/><Relationship Id="rId9" Type="http://schemas.openxmlformats.org/officeDocument/2006/relationships/hyperlink" Target="https://docs.cntd.ru/document/444963861" TargetMode="External"/><Relationship Id="rId14" Type="http://schemas.openxmlformats.org/officeDocument/2006/relationships/hyperlink" Target="https://docs.cntd.ru/document/543725512" TargetMode="External"/><Relationship Id="rId22" Type="http://schemas.openxmlformats.org/officeDocument/2006/relationships/hyperlink" Target="https://docs.cntd.ru/document/444963861"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1804</Words>
  <Characters>10283</Characters>
  <Application>Microsoft Office Word</Application>
  <DocSecurity>0</DocSecurity>
  <Lines>85</Lines>
  <Paragraphs>24</Paragraphs>
  <ScaleCrop>false</ScaleCrop>
  <Company/>
  <LinksUpToDate>false</LinksUpToDate>
  <CharactersWithSpaces>12063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Максимов</dc:creator>
  <cp:keywords/>
  <dc:description/>
  <cp:lastModifiedBy>Сергей Максимов</cp:lastModifiedBy>
  <cp:revision>2</cp:revision>
  <dcterms:created xsi:type="dcterms:W3CDTF">2023-10-12T10:33:00Z</dcterms:created>
  <dcterms:modified xsi:type="dcterms:W3CDTF">2023-10-12T10:33:00Z</dcterms:modified>
</cp:coreProperties>
</file>